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56.png" ContentType="image/png"/>
  <Override PartName="/word/media/image54.png" ContentType="image/png"/>
  <Override PartName="/word/media/image53.png" ContentType="image/png"/>
  <Override PartName="/word/media/image52.svg" ContentType="image/svg"/>
  <Override PartName="/word/media/image51.png" ContentType="image/png"/>
  <Override PartName="/word/media/image50.png" ContentType="image/png"/>
  <Override PartName="/word/media/image49.png" ContentType="image/png"/>
  <Override PartName="/word/media/image48.svg" ContentType="image/svg"/>
  <Override PartName="/word/media/image24.svg" ContentType="image/svg"/>
  <Override PartName="/word/media/image5.png" ContentType="image/png"/>
  <Override PartName="/word/media/image37.png" ContentType="image/png"/>
  <Override PartName="/word/media/image35.png" ContentType="image/png"/>
  <Override PartName="/word/media/image3.png" ContentType="image/png"/>
  <Override PartName="/word/media/image19.png" ContentType="image/png"/>
  <Override PartName="/word/media/image61.png" ContentType="image/png"/>
  <Override PartName="/word/media/image21.png" ContentType="image/png"/>
  <Override PartName="/word/media/image58.png" ContentType="image/png"/>
  <Override PartName="/word/media/image33.png" ContentType="image/png"/>
  <Override PartName="/word/media/image1.png" ContentType="image/png"/>
  <Override PartName="/word/media/image20.svg" ContentType="image/svg"/>
  <Override PartName="/word/media/image22.png" ContentType="image/png"/>
  <Override PartName="/word/media/image59.png" ContentType="image/png"/>
  <Override PartName="/word/media/image10.svg" ContentType="image/svg"/>
  <Override PartName="/word/media/image23.png" ContentType="image/png"/>
  <Override PartName="/word/media/image12.svg" ContentType="image/svg"/>
  <Override PartName="/word/media/image25.png" ContentType="image/png"/>
  <Override PartName="/word/media/image67.png" ContentType="image/png"/>
  <Override PartName="/word/media/image30.png" ContentType="image/png"/>
  <Override PartName="/word/media/image66.png" ContentType="image/png"/>
  <Override PartName="/word/media/image29.png" ContentType="image/png"/>
  <Override PartName="/word/media/image14.svg" ContentType="image/svg"/>
  <Override PartName="/word/media/image27.png" ContentType="image/png"/>
  <Override PartName="/word/media/image65.png" ContentType="image/png"/>
  <Override PartName="/word/media/image28.png" ContentType="image/png"/>
  <Override PartName="/word/media/image62.png" ContentType="image/png"/>
  <Override PartName="/word/media/image64.png" ContentType="image/png"/>
  <Override PartName="/word/media/image63.png" ContentType="image/png"/>
  <Override PartName="/word/media/image26.png" ContentType="image/png"/>
  <Override PartName="/word/media/image60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34.png" ContentType="image/png"/>
  <Override PartName="/word/media/image17.png" ContentType="image/png"/>
  <Override PartName="/word/media/image8.png" ContentType="image/png"/>
  <Override PartName="/word/media/image18.png" ContentType="image/png"/>
  <Override PartName="/word/media/image9.png" ContentType="image/png"/>
  <Override PartName="/word/media/image36.png" ContentType="image/png"/>
  <Override PartName="/word/media/image4.png" ContentType="image/png"/>
  <Override PartName="/word/media/image13.png" ContentType="image/png"/>
  <Override PartName="/word/media/image31.png" ContentType="image/png"/>
  <Override PartName="/word/media/image2.png" ContentType="image/png"/>
  <Override PartName="/word/media/image55.svg" ContentType="image/svg"/>
  <Override PartName="/word/media/image11.png" ContentType="image/png"/>
  <Override PartName="/word/media/image32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svg" ContentType="image/svg"/>
  <Override PartName="/word/media/image57.png" ContentType="image/png"/>
  <Override PartName="/word/media/image45.png" ContentType="image/png"/>
  <Override PartName="/word/media/image46.png" ContentType="image/png"/>
  <Override PartName="/word/media/image47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rFonts w:ascii="Times New Roman" w:hAnsi="Times New Roman"/>
        </w:rPr>
      </w:pPr>
      <w:r>
        <w:rPr/>
        <w:drawing>
          <wp:inline distT="0" distB="0" distL="0" distR="0">
            <wp:extent cx="1600200" cy="2019300"/>
            <wp:effectExtent l="0" t="0" r="0" b="0"/>
            <wp:docPr id="1" name="Kép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/>
      </w:pPr>
      <w:r>
        <w:rPr>
          <w:rStyle w:val="Markedcontent"/>
          <w:rFonts w:cs="Arial" w:ascii="Times New Roman" w:hAnsi="Times New Roman"/>
          <w:sz w:val="28"/>
          <w:szCs w:val="28"/>
          <w:lang w:val="hu-HU"/>
        </w:rPr>
        <w:t>Java backend Javascript frontend alapú webalkalmazás</w:t>
      </w:r>
    </w:p>
    <w:p>
      <w:pPr>
        <w:pStyle w:val="Normal"/>
        <w:bidi w:val="0"/>
        <w:jc w:val="center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/>
      </w:pPr>
      <w:r>
        <w:rPr>
          <w:rStyle w:val="Markedcontent"/>
          <w:rFonts w:cs="Arial" w:ascii="Times New Roman" w:hAnsi="Times New Roman"/>
          <w:sz w:val="28"/>
          <w:szCs w:val="28"/>
          <w:lang w:val="hu-HU"/>
        </w:rPr>
        <w:t>Hódi Szilárd</w:t>
      </w:r>
    </w:p>
    <w:p>
      <w:pPr>
        <w:pStyle w:val="Normal"/>
        <w:bidi w:val="0"/>
        <w:jc w:val="center"/>
        <w:rPr/>
      </w:pPr>
      <w:r>
        <w:rPr>
          <w:rStyle w:val="Markedcontent"/>
          <w:rFonts w:cs="Arial" w:ascii="Times New Roman" w:hAnsi="Times New Roman"/>
          <w:sz w:val="28"/>
          <w:szCs w:val="28"/>
          <w:lang w:val="hu-HU"/>
        </w:rPr>
        <w:t>Programtervező informatikus BSc</w:t>
      </w:r>
    </w:p>
    <w:p>
      <w:pPr>
        <w:pStyle w:val="Normal"/>
        <w:bidi w:val="0"/>
        <w:jc w:val="center"/>
        <w:rPr/>
      </w:pPr>
      <w:r>
        <w:rPr>
          <w:rStyle w:val="Markedcontent"/>
          <w:rFonts w:cs="Arial" w:ascii="Times New Roman" w:hAnsi="Times New Roman"/>
          <w:sz w:val="28"/>
          <w:szCs w:val="28"/>
          <w:lang w:val="hu-HU"/>
        </w:rPr>
        <w:t>Konzulens: Dr. Vályi Sándor</w:t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sectPr>
          <w:type w:val="nextPage"/>
          <w:pgSz w:w="11906" w:h="16838"/>
          <w:pgMar w:left="1701" w:right="1418" w:gutter="0" w:header="0" w:top="1418" w:footer="0" w:bottom="1418"/>
          <w:pgNumType w:fmt="decimal"/>
          <w:formProt w:val="false"/>
          <w:textDirection w:val="lrTb"/>
          <w:docGrid w:type="default" w:linePitch="360" w:charSpace="0"/>
        </w:sectPr>
        <w:pStyle w:val="Normal"/>
        <w:bidi w:val="0"/>
        <w:jc w:val="center"/>
        <w:rPr/>
      </w:pPr>
      <w:bookmarkStart w:id="0" w:name="_Hlk119423833"/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>202</w:t>
      </w:r>
      <w:bookmarkEnd w:id="0"/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>4</w:t>
      </w:r>
    </w:p>
    <w:p>
      <w:pPr>
        <w:pStyle w:val="Normal"/>
        <w:bidi w:val="0"/>
        <w:jc w:val="center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>Tartalomjegyzék: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Bevezetés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témaválasztás</w:t>
        <w:br/>
        <w:tab/>
        <w:t>alkalmazás célja</w:t>
        <w:br/>
        <w:t>Technológiai háttér</w:t>
        <w:br/>
        <w:tab/>
        <w:t>felhasznált programok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visual studio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intelij idea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github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chrome extension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postman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swagger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xampp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br/>
        <w:t>Frontend</w:t>
      </w:r>
    </w:p>
    <w:p>
      <w:pPr>
        <w:pStyle w:val="Normal"/>
        <w:widowControl/>
        <w:tabs>
          <w:tab w:val="clear" w:pos="709"/>
          <w:tab w:val="left" w:pos="618" w:leader="none"/>
          <w:tab w:val="left" w:pos="1359" w:leader="none"/>
          <w:tab w:val="decimal" w:pos="7909" w:leader="dot"/>
        </w:tabs>
        <w:suppressAutoHyphens w:val="true"/>
        <w:overflowPunct w:val="tru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1. Navbar</w:t>
        <w:tab/>
        <w:t>9.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tru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1.1. Icon</w:t>
        <w:tab/>
        <w:t>9.</w:t>
        <w:br/>
        <w:tab/>
        <w:t>1.2.</w:t>
        <w:tab/>
        <w:t>Menuk</w:t>
        <w:tab/>
        <w:t>9.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tru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ab/>
        <w:t>1.2.1.Téma</w:t>
        <w:tab/>
        <w:t>9.</w:t>
        <w:br/>
        <w:tab/>
        <w:tab/>
        <w:t>1.2.2. Műveletek</w:t>
        <w:tab/>
        <w:t>10.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tru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1.3. Kereséséi mező</w:t>
        <w:tab/>
        <w:t>11.</w:t>
        <w:br/>
        <w:tab/>
        <w:t>1.4. Bejelentkezés/Regisztráció</w:t>
        <w:tab/>
        <w:t>12.</w:t>
        <w:br/>
        <w:tab/>
        <w:tab/>
        <w:t>1.4.1.Regisztáció</w:t>
        <w:tab/>
        <w:t>13.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tru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ab/>
        <w:t>1.4.2.Bejelentkezés</w:t>
        <w:tab/>
        <w:t>16.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tru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2.User Details</w:t>
        <w:tab/>
        <w:t>18.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tru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3.Users List</w:t>
        <w:tab/>
        <w:t>19.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tru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4.Új Cikk hozzáadása</w:t>
        <w:tab/>
        <w:t>21.</w:t>
        <w:br/>
        <w:tab/>
        <w:t>5.Carousel komponens</w:t>
        <w:tab/>
        <w:t>22.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Backend</w:t>
        <w:br/>
        <w:tab/>
        <w:t>java SpringBoot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Fontosabb megvalósítót műveletek a program elemzés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Tovább fejlesztési lehetőségek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Konzekvencia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>Téma választás.</w:t>
      </w: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br/>
        <w:t>Fiatal korom óta foglalkozom a programozással hobbi szinten több programozási nyelvet is megismertem különböző mélységekben.</w:t>
        <w:br/>
        <w:t>Eddig még nem volt olyan területe az szakmának amely különösöbben megfogott volna. Azonban ezzel  a projektek sikerült eldöntenem milyen irányba szeretnék tovább haladni.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 xml:space="preserve"> </w:t>
      </w: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A fullstack programozók amolyan svájci bicskák akik mind a frontend minda a backend fejlesztésben részt tudnak venni, illetve önállóan is képesek megvalósítani.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Alkalmazás célja: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Egy fiktív hírportál frontend és backendjét valósítottam meg.</w:t>
        <w:br/>
        <w:t>Célom ezzel felkészülni, illetve megalapozni a további szpecizciódási vonalamat. Készíteni egy referencia munkát amelyben összefoglalom tudásom jelelegi színtjét, egy későbbi álláshoz is.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 xml:space="preserve">JavaScript 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 xml:space="preserve">1995 ben megjelenő </w:t>
      </w:r>
      <w:r>
        <w:rPr>
          <w:rStyle w:val="Markedcontent"/>
          <w:rFonts w:cs="Arial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objektum orientált, interpretált programozási nyelv, amely elsősorban a webfejlesztésben használatos. Kliensoldali szkriptnyelvként fut a böngészőkben, interaktivitást és dinamizmust biztosítva a weboldalak számára. Az aszinkron programozás és eseményvezérelt modell révén hatékonyan kezeli az aszinkron feladatokat. 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A folyamatos fejlődés eredményeként az ES6 és későbbi verziók számos modern nyelvi elemet vezettek be, és a TypeScript, mint statikus típusellenőrzést támogató kiterjesztése is terjedt. JavaScript széles körben támogatott, és a fejlesztők a front-endtől a back-endig sokféle alkalmazásban használják.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Az interpretált nyelv (interpreted language) olyan programozási nyelvet jelent, amelynek forráskódját nem közvetlenül a gépi kódra fordítják le, hanem egy másik program, az ún. interpreter hajtja végre. Az interpreter a forráskódot soronként olvassa és értelmezi, majd azonnal végrehajtja.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Megírt javascriptkódunkat bárhová, akár hivatkozás ként is elhejezhetjük, azomban felhasználói élmény javítása érdekében ajánlatosabb a body végébe rakni, a böngészó automatikusan felismeri és futtatni fogja.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>TypeScript</w:t>
      </w:r>
      <w:r>
        <w:rPr>
          <w:rFonts w:ascii="Times New Roman" w:hAnsi="Times New Roman"/>
          <w:sz w:val="28"/>
          <w:szCs w:val="28"/>
          <w:lang w:val="hu-HU"/>
        </w:rPr>
        <w:t xml:space="preserve"> egy kiterjesztése a JavaScript-nek TypeScriptet fejlesztettek ki annak érdekében, hogy kiterjessze a JavaScript nyelvet olyan funkciókkal, amelyek lehetővé teszik a típusbiztosabb és strukturáltabb kódírását. A TypeScript forráskódját transzpiler segítségével fordítják le JavaScript forráskóddá. A transzpiler a TypeScript forráskódot átalakítja olyan formára, amelyet a JavaScript motorok értelmezni tudnak. Ez azt jelenti, hogy a TypeScript a fejlesztői szakaszban nyújt előnyöket (mint a típusellenőrzés), de a futtatási időben JavaScriptként fut.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 xml:space="preserve">React </w:t>
      </w:r>
      <w:r>
        <w:rPr>
          <w:rFonts w:ascii="Times New Roman" w:hAnsi="Times New Roman"/>
          <w:sz w:val="28"/>
          <w:szCs w:val="28"/>
          <w:lang w:val="hu-HU"/>
        </w:rPr>
        <w:t>egy nyíltforrású felhasználói felület készírésére használt javascript könyvtár. Melyet a Facebook fejlesztett ki 2011ben és tett nyíltforrásuvá  2013-ban.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A hatékonyan kezeli a DOM manipulációt a virtuális DOM segítségével, ami növeli a teljesítményt és optimalizálja a frissítéseket.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Több könyvtárral együtt szokás használni mint a Redux, React Router, redux toolkit.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Ezeket használtam fel én is a feladatomban.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>Mi az a SPA?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 xml:space="preserve"> </w:t>
      </w:r>
      <w:r>
        <w:rPr>
          <w:rFonts w:ascii="Times New Roman" w:hAnsi="Times New Roman"/>
          <w:sz w:val="28"/>
          <w:szCs w:val="28"/>
          <w:lang w:val="hu-HU"/>
        </w:rPr>
        <w:t>A Single Page Application nem az egész oldalt ölti újra az egyes felhasználói akicók hatására, hanem a DOM fát manipulálva csak annak részei frissülnek.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Ezáltal az ilyen alkamazások sokkal gyorsabbak és jobb felhasználói élmény nyújtanak.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Hátrányuk hogy a böngészőben engedélyezni kell a futtatáshoz szükséges JavaScriptet. Tovább, hogy jobban kivannak téve a hacker támadásoknak és nem keresőbarátok.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 xml:space="preserve">Redux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ab/>
        <w:t>Állapotkezelő könyvtár amelyet elsősorban react alkalmazásokban használnak. Feladata egy konzisztens állapot megőrzése. Ezzel volt a legtöbb problémám.</w:t>
        <w:br/>
        <w:t>Az alkalmazás állapotát egy úgynevezett storeban tárolja amelyet a felhasznóli felületről érkező actionok hatására reducereken keresztül változtat meg. Fontos hogy a state csak egyirányu manipulációra használható.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246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>React rooter: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ab/>
        <w:t>Az alkalmazás oldalai közötti navigációra használt könyvtár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>Java: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a JAVA egy platform független obejtum orientált programozási nyelv . Platform független, mivel a futtató eszközön elegendő csak a JVM (java virtual machine) megléte.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>Spring boot: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 xml:space="preserve"> </w:t>
      </w:r>
      <w:r>
        <w:rPr>
          <w:rFonts w:ascii="Times New Roman" w:hAnsi="Times New Roman"/>
          <w:sz w:val="28"/>
          <w:szCs w:val="28"/>
          <w:lang w:val="hu-HU"/>
        </w:rPr>
        <w:t>A Spring keretrendszerre épülő projek mejnek feladata megkönnyíteni a java projektek készítését.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>Maven.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Nyílt forrásu projektkezelő és buildelő rendszer mejnek segítségével könnyen lehet kezelni az alkalmazás függőségeit.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Egy pom.xml fájl tartalmazza az alkalmazás függőségeit, build beállításait, verziókat és egyéb projekthez kapcsolódó információkat.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 xml:space="preserve">A Maven repository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A Maven központi tárolója, amely az összes közösségi által fejlesztett és támogatott könyvtárat és függőséget tartalmazza. Az alapértelmezett Maven konfigurációkban azok a függőségek, amelyeket a projektjéhez hozzáad, automatikusan innen kerülnek letöltésre. A fejlesztők saját, vagy vállalatukhoz kötött Repository-ket is létrehozhatnak, ahol a belső fejlesztés során használt saját könyvtárakat, modulokat és függőségeket tárolhatják. Ezek a Repository-k lehetnek privátak és bizonyos jogosultságokhoz kötöttek, így csak az adott vállalat fejlesztői férhetnek hozzájuk.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>Mi az API: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Az API a Application Programing Interface, ez az interface lehetőséget nyújt a program számára hogy más programokkal komunikáljon.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 xml:space="preserve">Felhasználásuk szerint több típusuak lehetnek, mint a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-web API-k amelyek webes protokolokat használnak kommunikációra, például http (GET, POST, PUT, DELETE)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-libary API-k egy könyvtár vagy repository kiszolgáló interface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-hardware API-k melyek külömböző fizikai eszközök kommuikációját segítik.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>Visual Studio Code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VS Code egy Microsoft álltal fejlesztett eszköz, rengeteg program nyelv támogatásával és pluginnal a mik megkönnyítik a kódolást, ezt használtam a frontend elkészítéhez.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/>
        </w:rPr>
        <w:t>Intelij IDEA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  <w:lang w:val="hu-HU"/>
        </w:rPr>
        <w:t>JAVA és egyéb JVM alapú programok fejlesztésére használt fejlesztői környezet.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  <w:t>Swager UI / Postman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cs="Arial" w:ascii="Times New Roman" w:hAnsi="Times New Roman"/>
          <w:b w:val="false"/>
          <w:bCs w:val="false"/>
          <w:sz w:val="28"/>
          <w:szCs w:val="28"/>
          <w:lang w:val="hu-HU"/>
        </w:rPr>
        <w:t>Ezt a két alkalmazást használtam a backend API endpoint jainak teszteléséhez.</w:t>
      </w:r>
    </w:p>
    <w:p>
      <w:pPr>
        <w:pStyle w:val="Normal"/>
        <w:bidi w:val="0"/>
        <w:jc w:val="left"/>
        <w:rPr/>
      </w:pPr>
      <w:r>
        <w:rPr>
          <w:rFonts w:cs="Arial" w:ascii="Times New Roman" w:hAnsi="Times New Roman"/>
          <w:b w:val="false"/>
          <w:bCs w:val="false"/>
          <w:sz w:val="28"/>
          <w:szCs w:val="28"/>
          <w:lang w:val="hu-HU"/>
        </w:rPr>
        <w:t xml:space="preserve">SwaggerUI dependencia ként tudjuk megadi a SpringBoot alkalmazásunk pom.xml fileban ezután, jelen projektemben a </w:t>
      </w:r>
      <w:r>
        <w:fldChar w:fldCharType="begin"/>
      </w:r>
      <w:r>
        <w:rPr>
          <w:rStyle w:val="Hyperlink"/>
          <w:sz w:val="28"/>
          <w:b w:val="false"/>
          <w:szCs w:val="28"/>
          <w:bCs w:val="false"/>
          <w:rFonts w:cs="Arial" w:ascii="Times New Roman" w:hAnsi="Times New Roman"/>
          <w:lang w:val="hu-HU"/>
        </w:rPr>
        <w:instrText xml:space="preserve"> HYPERLINK "http://localhost:8080/swagger-ui/index.html" \l "/"</w:instrText>
      </w:r>
      <w:r>
        <w:rPr>
          <w:rStyle w:val="Hyperlink"/>
          <w:sz w:val="28"/>
          <w:b w:val="false"/>
          <w:szCs w:val="28"/>
          <w:bCs w:val="false"/>
          <w:rFonts w:cs="Arial" w:ascii="Times New Roman" w:hAnsi="Times New Roman"/>
          <w:lang w:val="hu-HU"/>
        </w:rPr>
        <w:fldChar w:fldCharType="separate"/>
      </w:r>
      <w:r>
        <w:rPr>
          <w:rStyle w:val="Hyperlink"/>
          <w:rFonts w:cs="Arial" w:ascii="Times New Roman" w:hAnsi="Times New Roman"/>
          <w:b w:val="false"/>
          <w:bCs w:val="false"/>
          <w:sz w:val="28"/>
          <w:szCs w:val="28"/>
          <w:lang w:val="hu-HU"/>
        </w:rPr>
        <w:t>http://localhost:8080/swagger-ui/index.html#/</w:t>
      </w:r>
      <w:r>
        <w:rPr>
          <w:rStyle w:val="Hyperlink"/>
          <w:sz w:val="28"/>
          <w:b w:val="false"/>
          <w:szCs w:val="28"/>
          <w:bCs w:val="false"/>
          <w:rFonts w:cs="Arial" w:ascii="Times New Roman" w:hAnsi="Times New Roman"/>
          <w:lang w:val="hu-HU"/>
        </w:rPr>
        <w:fldChar w:fldCharType="end"/>
      </w:r>
      <w:r>
        <w:rPr>
          <w:rFonts w:cs="Arial" w:ascii="Times New Roman" w:hAnsi="Times New Roman"/>
          <w:b w:val="false"/>
          <w:bCs w:val="false"/>
          <w:sz w:val="28"/>
          <w:szCs w:val="28"/>
          <w:lang w:val="hu-HU"/>
        </w:rPr>
        <w:t xml:space="preserve">  oldalon elérhető lesz egy felület mely az alkalmazásban definiált endpointokat felismeri és pár kattintással tudunk kölönbőző requesteket. Spring security miatt configurálni kell az elérési utat, amíg ezt nem fixáltam a Postmant használtam.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  <w:t xml:space="preserve">Postman </w:t>
      </w:r>
      <w:r>
        <w:rPr>
          <w:rFonts w:cs="Arial" w:ascii="Times New Roman" w:hAnsi="Times New Roman"/>
          <w:b w:val="false"/>
          <w:bCs w:val="false"/>
          <w:sz w:val="28"/>
          <w:szCs w:val="28"/>
          <w:lang w:val="hu-HU"/>
        </w:rPr>
        <w:br/>
        <w:tab/>
        <w:t>Álltalános felhasználásra kialakított program.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lang w:val="hu-HU"/>
        </w:rPr>
      </w:pPr>
      <w:r>
        <w:rPr>
          <w:rFonts w:ascii="Times New Roman" w:hAnsi="Times New Roman"/>
          <w:b w:val="false"/>
          <w:bCs w:val="false"/>
          <w:lang w:val="hu-HU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>chrome extensions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ab/>
        <w:t>w</w:t>
      </w: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 xml:space="preserve">ebalkalmazás révn a fejlesztéshez böngésző szükséges, a chrome stabil népszerű böngésző. Remek pluginokkal a reaktos alkalmazások teszteléséhez én a  </w:t>
        <w:br/>
        <w:t>-Ract Developer Tools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-Redux DevTools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Előbbit kevésbé utóbbit folyamatosan a Redux state változásának figyekléséshez,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lang w:val="hu-HU" w:eastAsia="zh-CN" w:bidi="hi-IN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 w:eastAsia="zh-CN" w:bidi="hi-IN"/>
        </w:rPr>
        <w:t>Chacra UI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A Reacthez kifejlesztett, felhasználói felület kialakítására használható könyvtár.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Könnyen és gyorsan készíthető vele egységesen stilizálható felhasználói felület.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Kombinálható más komponens könyvtárakkal, illetve saját készítésüekkel is.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Node.js egy szoftver platform és futtató környezet, amely lehetővé teszi JavaScript kód futtatását a számítógépen vagy szerveren kívül is, nem csak a böngészőben. Ezzel a platformmal lehetőség nyílik szerveroldali JavaScript alkalmazások fejlesztésére is.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 w:eastAsia="zh-CN" w:bidi="hi-IN"/>
        </w:rPr>
        <w:t>Xampp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xampal tudunk többek között MySql adatbázit létrehozni a gépünkön. Ennek köszönhetően nem kell távoli szervert használni hanem gyorsab akár offline módban is lehet tesztelni az alkalmazást.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  <w:t>ALKALMAZÁS INDÍTÁSA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  <w:t>GitHub verziókezelés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Az alkalmazás verzió követéséhez a GitHub-ot használtam.  Ha valaki folytatni szeretné a fejlesztését innen tudja letölteni az alkalmazás jelenlegi állapotának megfelelő forrás fájlokat. Ehhez először is gépünkre telepítenünk kell a Git szoftvert, amelyet a </w:t>
      </w:r>
      <w:hyperlink r:id="rId4">
        <w:r>
          <w:rPr>
            <w:rStyle w:val="Hyperlink"/>
            <w:rFonts w:ascii="Times New Roman" w:hAnsi="Times New Roman"/>
            <w:b w:val="false"/>
            <w:bCs w:val="false"/>
            <w:sz w:val="28"/>
            <w:szCs w:val="28"/>
            <w:lang w:val="hu-HU" w:eastAsia="zh-CN" w:bidi="hi-IN"/>
          </w:rPr>
          <w:t>Git weboldal</w:t>
        </w:r>
      </w:hyperlink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-ról tudunk letölteni, telepítés után a </w:t>
      </w:r>
      <w:r>
        <w:rPr>
          <w:rFonts w:ascii="Times New Roman" w:hAnsi="Times New Roman"/>
          <w:i/>
          <w:iCs/>
          <w:sz w:val="28"/>
          <w:szCs w:val="28"/>
          <w:lang w:val="hu-HU" w:eastAsia="zh-CN" w:bidi="hi-IN"/>
        </w:rPr>
        <w:t>git –version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paranccsal tudjuk ellenőrizni sikeres volt-e  a telepítés.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Ezután klónoznunk kell a git repositoryt ami lényegében annyit csinál, hogy egy másolatot hoz létere a számítógépünkre a következő paranccsal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git clone https://github.com/hodiszilard89/news_web_app.git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A klónozott reposytoriban két mappa található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client_typescipt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és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server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i/>
          <w:iCs/>
          <w:sz w:val="28"/>
          <w:szCs w:val="28"/>
          <w:lang w:val="hu-HU" w:eastAsia="zh-CN" w:bidi="hi-IN"/>
        </w:rPr>
        <w:tab/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A git nem csak egy online tároló ahol megoszthatjuk illetve tárolhatjuk forrásainkat. Lokális verzió kezelésre is van lehetőségünk. </w:t>
        <w:br/>
        <w:t>Ha új futuret szeretnénk implementálni vagy valamit módosítani kódunkban. Egy új branch nyitásával klónozhatjuk projektünket amit szabadon módosíthatunk, nagyobb mértékben is, a változtatásokat pár kattintással vissza tudjuk állítani.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  <w:lang w:val="hu-HU" w:eastAsia="zh-CN" w:bidi="hi-IN"/>
        </w:rPr>
        <w:t>Visual Studio Code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  <w:lang w:val="hu-HU" w:eastAsia="zh-CN" w:bidi="hi-IN"/>
        </w:rPr>
        <w:tab/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Én a frontend fejlesztéséhez a </w:t>
      </w:r>
      <w:hyperlink r:id="rId5">
        <w:r>
          <w:rPr>
            <w:rStyle w:val="Hyperlink"/>
            <w:rFonts w:ascii="Times New Roman" w:hAnsi="Times New Roman"/>
            <w:b w:val="false"/>
            <w:bCs w:val="false"/>
            <w:i w:val="false"/>
            <w:iCs w:val="false"/>
            <w:sz w:val="28"/>
            <w:szCs w:val="28"/>
            <w:lang w:val="hu-HU" w:eastAsia="zh-CN" w:bidi="hi-IN"/>
          </w:rPr>
          <w:t>VS Code</w:t>
        </w:r>
      </w:hyperlink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-t használtam, ami egy ingyenesen letölthető fejlesztőkörnyezet, integrál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Node Package Manager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(npm) , és számos letölthető extension-el.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ab/>
        <w:t xml:space="preserve">A program indítása után ki tudjuk tallózni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client_typescript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könyvtárat, itt a beépített terminálból ki kell adnunk az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npm run build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parancsot, amely 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package.json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fájl alapján letölti az alkalmazás szükséges függőségeit és létrehozza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node_modules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könyvtárat, többek között ezt a könyvtárat ignoráljuk a Git-re történő feltöltésnél.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ab/>
        <w:t xml:space="preserve">Ezek után ha kiadjuk az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npm start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parancsot a </w:t>
      </w:r>
      <w:hyperlink r:id="rId6">
        <w:r>
          <w:rPr>
            <w:rStyle w:val="Hyperlink"/>
            <w:rFonts w:ascii="Times New Roman" w:hAnsi="Times New Roman"/>
            <w:b w:val="false"/>
            <w:bCs w:val="false"/>
            <w:i w:val="false"/>
            <w:iCs w:val="false"/>
            <w:sz w:val="28"/>
            <w:szCs w:val="28"/>
            <w:lang w:val="hu-HU" w:eastAsia="zh-CN" w:bidi="hi-IN"/>
          </w:rPr>
          <w:t>http://localhost:3000</w:t>
        </w:r>
      </w:hyperlink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címen elindul a frontend alkalmazásunk.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ab/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285750</wp:posOffset>
            </wp:positionH>
            <wp:positionV relativeFrom="paragraph">
              <wp:posOffset>31115</wp:posOffset>
            </wp:positionV>
            <wp:extent cx="5672455" cy="1980565"/>
            <wp:effectExtent l="0" t="0" r="0" b="0"/>
            <wp:wrapSquare wrapText="largest"/>
            <wp:docPr id="3" name="Kép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 xml:space="preserve">A frontend oldalról előre hard kódolt komponens feliratokon kívül még nem jelenek meg semmi, mivel még nem kap válaszokat a szerver oldali alkalmazástól.  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A Google Chrome böngészőt használtam fejlesztés közben, de más böngészőkben is tudjuk ellenőrizni a hálózati kommunikációt, ami rendkívül nagy segítség fejlesztés közben. 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0</wp:posOffset>
            </wp:positionH>
            <wp:positionV relativeFrom="paragraph">
              <wp:posOffset>88265</wp:posOffset>
            </wp:positionV>
            <wp:extent cx="6120130" cy="208280"/>
            <wp:effectExtent l="0" t="0" r="0" b="0"/>
            <wp:wrapSquare wrapText="largest"/>
            <wp:docPr id="4" name="Kép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Http 500-as hibakóddal tér vissza, ami a szerveroldali hibát jelenti.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/>
          <w:bCs/>
          <w:sz w:val="28"/>
          <w:szCs w:val="28"/>
          <w:lang w:val="hu-HU" w:eastAsia="zh-CN" w:bidi="hi-IN"/>
        </w:rPr>
        <w:t>IntelliJ IDEA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/>
          <w:bCs/>
          <w:sz w:val="28"/>
          <w:szCs w:val="28"/>
          <w:lang w:val="hu-HU" w:eastAsia="zh-CN" w:bidi="hi-IN"/>
        </w:rPr>
        <w:tab/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/>
          <w:bCs/>
          <w:sz w:val="28"/>
          <w:szCs w:val="28"/>
          <w:lang w:val="hu-HU" w:eastAsia="zh-CN" w:bidi="hi-IN"/>
        </w:rPr>
        <w:tab/>
      </w: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A backend fejlesztéséhez az </w:t>
      </w:r>
      <w:hyperlink r:id="rId9">
        <w:r>
          <w:rPr>
            <w:rStyle w:val="Hyperlink"/>
            <w:rFonts w:ascii="Times New Roman" w:hAnsi="Times New Roman"/>
            <w:b w:val="false"/>
            <w:bCs w:val="false"/>
            <w:sz w:val="28"/>
            <w:szCs w:val="28"/>
            <w:lang w:val="hu-HU" w:eastAsia="zh-CN" w:bidi="hi-IN"/>
          </w:rPr>
          <w:t>IntelliJ IDEA Community Edition</w:t>
        </w:r>
      </w:hyperlink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fejlesztői környezetet használtam. Az program java nyelven írt Mavennel csomagolt Springboot alkalmazás, ezért ha még nincsenek telepítve a fejlesztéshez szükségünk lesz a </w:t>
      </w:r>
      <w:hyperlink r:id="rId10">
        <w:r>
          <w:rPr>
            <w:rStyle w:val="Hyperlink"/>
            <w:rFonts w:ascii="Times New Roman" w:hAnsi="Times New Roman"/>
            <w:b w:val="false"/>
            <w:bCs w:val="false"/>
            <w:sz w:val="28"/>
            <w:szCs w:val="28"/>
            <w:lang w:val="hu-HU" w:eastAsia="zh-CN" w:bidi="hi-IN"/>
          </w:rPr>
          <w:t>Maven</w:t>
        </w:r>
      </w:hyperlink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projektmenedzsment programra és  a  </w:t>
      </w:r>
      <w:r>
        <w:fldChar w:fldCharType="begin"/>
      </w:r>
      <w:r>
        <w:rPr>
          <w:rStyle w:val="Hyperlink"/>
          <w:rFonts w:ascii="Times New Roman" w:hAnsi="Times New Roman"/>
        </w:rPr>
        <w:instrText xml:space="preserve"> HYPERLINK "https://www.oracle.com/java/technologies/downloads/" \l "java17"</w:instrText>
      </w:r>
      <w:r>
        <w:rPr>
          <w:rStyle w:val="Hyperlink"/>
          <w:rFonts w:ascii="Times New Roman" w:hAnsi="Times New Roman"/>
        </w:rPr>
        <w:fldChar w:fldCharType="separate"/>
      </w:r>
      <w:r>
        <w:rPr>
          <w:rStyle w:val="Hyperlink"/>
          <w:rFonts w:ascii="Times New Roman" w:hAnsi="Times New Roman"/>
        </w:rPr>
        <w:t xml:space="preserve">Java Development Kit (JDK </w:t>
      </w:r>
      <w:r>
        <w:rPr>
          <w:rStyle w:val="Hyperlink"/>
          <w:rFonts w:ascii="Times New Roman" w:hAnsi="Times New Roman"/>
        </w:rPr>
        <w:fldChar w:fldCharType="end"/>
      </w:r>
      <w:r>
        <w:rPr>
          <w:rStyle w:val="Hyperlink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>17)</w:t>
      </w: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meglétére a gépünkön. A JDK letöltésénél fontos hogy a megfelelő verziót töltsük le és állítjuk be a projekt SDK- ként, én a 17-es verziót használtam ezt a pom.xml fileban is tudjuk ellenőrizni. 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Telepítés után a 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mvn -version</w:t>
      </w: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és a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java -version </w:t>
      </w: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parancsokkal tudjuk ellenőrizni a telepítést.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Fontosabb maven parancsok: 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ab/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mvn clean install  </w:t>
      </w: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ezzel egy lépésben letörli az előző build fájljait a target mappából és újra build-eli a projektet minek során létrejön az alkalmazásunk futtatható .jar kiterjesztése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ab/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mvn spring-boot:run </w:t>
      </w: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futtatja a springboot alkalmazást az IDEA-ba integrál Tomcat szerver segítségével amit alapértelmezetten a localhost:8080-as porton érhetünk el .</w:t>
      </w:r>
    </w:p>
    <w:p>
      <w:pPr>
        <w:pStyle w:val="Normal"/>
        <w:bidi w:val="0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/>
          <w:bCs/>
          <w:sz w:val="28"/>
          <w:szCs w:val="28"/>
          <w:lang w:val="hu-HU" w:eastAsia="zh-CN" w:bidi="hi-IN"/>
        </w:rPr>
        <w:t>Docker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 xml:space="preserve">Azonban annak aki csak kiszeretné próbálni az alkalmazást elég a </w:t>
      </w:r>
      <w:hyperlink r:id="rId11">
        <w:r>
          <w:rPr>
            <w:rStyle w:val="Hyperlink"/>
            <w:rFonts w:ascii="Times New Roman" w:hAnsi="Times New Roman"/>
            <w:b w:val="false"/>
            <w:bCs w:val="false"/>
            <w:sz w:val="28"/>
            <w:szCs w:val="28"/>
            <w:lang w:val="hu-HU" w:eastAsia="zh-CN" w:bidi="hi-IN"/>
          </w:rPr>
          <w:t>Docker</w:t>
        </w:r>
      </w:hyperlink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nevű </w:t>
      </w:r>
      <w:r>
        <w:rPr>
          <w:rStyle w:val="Markedcontent"/>
          <w:rFonts w:ascii="Times New Roman" w:hAnsi="Times New Roman"/>
          <w:sz w:val="28"/>
          <w:szCs w:val="28"/>
        </w:rPr>
        <w:t>konténerizációs</w:t>
      </w:r>
      <w:r>
        <w:rPr>
          <w:rStyle w:val="Markedcontent"/>
          <w:rFonts w:ascii="Times New Roman" w:hAnsi="Times New Roman"/>
        </w:rPr>
        <w:t xml:space="preserve"> </w:t>
      </w: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program megléte a gépén. Telepítés után a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docker -v</w:t>
      </w: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parancsal tudjuk ellenőrizni sikeres volt-e a telepítés.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 xml:space="preserve">A docker nevű mappába töltöttem fel három tömörített állományt melyekbe külön-külön csomagoltam az alkalmazás docker image-it. 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>Ezek az adatbázis, az image fájlba van csomagolva az adatbázis induló állapota adatokkal feltöltve. Ha ezt a konténert szabályosan állítjuk le munka után akkor a benne végrehajtott változások mentésre kerülnek.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>Az alkalmazás frontend-je, az alap operációs rendszer egy alpine linux amelyre telepedik az ngnix, kiszolgálja a böngészőnek az alkalmazást.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>A szerver image-ba egy bash filet másolok ami késlelteti a szerver indulását 15 másodperccel.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 xml:space="preserve">Több konténer egyszerre indítására használható  a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docker composer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A mappában található a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docker-compose.yml </w:t>
      </w: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ebben a fileban tudjuk felparaméterezni az indítani kívánt conténereket. Webalkalmazás lévén sarkalatos pont a hálózati kommunikáció ezt alapesetben egy docker network indításával oldjuk meg és a konténerek ehez a networkhöz kapcsolódnak, azonban a networkön belüli IP címek kiosztása minden indításnál változik, változhat. Ennek okán a docker-compose.yml filban manuálisan adtam meg melyik IP cím tartományt használja a network. </w:t>
        <w:br/>
        <w:t xml:space="preserve"> Ha ebből a mappából kiadjuk a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docker-compose up </w:t>
      </w: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elindul a három kontáner, a szerver 15 másodperces késleltetésének oka itt van mégpedig, hogy megvárjunk amíg felépül az adatbázis szerver. </w:t>
      </w:r>
    </w:p>
    <w:p>
      <w:pPr>
        <w:pStyle w:val="Normal"/>
        <w:bidi w:val="0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 w:eastAsia="zh-CN" w:bidi="hi-IN"/>
        </w:rPr>
        <w:t>FRONTEND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 w:eastAsia="zh-CN" w:bidi="hi-IN"/>
        </w:rPr>
        <w:t xml:space="preserve"> 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A visual studio Code telepítése után a terminálból kiadott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npx create-react-app my-app --template @chakra-ui/typescript  </w:t>
      </w:r>
      <w:r>
        <w:rPr>
          <w:rStyle w:val="Markedcontent"/>
          <w:rFonts w:cs="Arial"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parancsal tudunk új React projektet létrehozni, hogy használja a Chakra UI nevű felhasználói felületi könyvtárat TypeScript sablonnal.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Reakt egy javascript könyvtár ami a komponensek újra felhasználására épít egy szerű megtanulni. Projektemben a reduxal használtam együtt az alkalmazás állapot tárolására.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frontend mappa architektúrája a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>-comonenets:</w:t>
      </w:r>
      <w:r>
        <w:rPr>
          <w:rFonts w:ascii="Times New Roman" w:hAnsi="Times New Roman"/>
          <w:sz w:val="28"/>
          <w:szCs w:val="28"/>
        </w:rPr>
        <w:t xml:space="preserve"> ebben a tárolom a saját, illetve újrahasznosított komponenseket.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>-pages:</w:t>
      </w:r>
      <w:r>
        <w:rPr>
          <w:rFonts w:ascii="Times New Roman" w:hAnsi="Times New Roman"/>
          <w:sz w:val="28"/>
          <w:szCs w:val="28"/>
        </w:rPr>
        <w:t xml:space="preserve"> itt tárolom a komplett oldalak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>-store:</w:t>
      </w:r>
      <w:r>
        <w:rPr>
          <w:rFonts w:ascii="Times New Roman" w:hAnsi="Times New Roman"/>
          <w:sz w:val="28"/>
          <w:szCs w:val="28"/>
        </w:rPr>
        <w:t xml:space="preserve"> a hálózati kommunikációjának, és a redux store actionon jainak a </w:t>
        <w:tab/>
        <w:tab/>
        <w:tab/>
        <w:t>leírása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-theme: </w:t>
      </w:r>
      <w:r>
        <w:rPr>
          <w:rFonts w:ascii="Times New Roman" w:hAnsi="Times New Roman"/>
          <w:sz w:val="28"/>
          <w:szCs w:val="28"/>
        </w:rPr>
        <w:t xml:space="preserve">itt tárolom a  program komponenseinek dizájn leírását dizájn  </w:t>
        <w:tab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>-utils:</w:t>
      </w:r>
      <w:r>
        <w:rPr>
          <w:rFonts w:ascii="Times New Roman" w:hAnsi="Times New Roman"/>
          <w:sz w:val="28"/>
          <w:szCs w:val="28"/>
        </w:rPr>
        <w:t xml:space="preserve"> felhasznált segéd függvények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Ezeken a  mappákon végig haladva mutatom be a program működését, felhasznált könyvtárakat, a sarkalatosabb részeit a programnak.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Componenets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Navbar: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sablona chakraUI-t követi és a </w:t>
      </w:r>
      <w:hyperlink r:id="rId12">
        <w:r>
          <w:rPr>
            <w:rStyle w:val="Hyperlink"/>
            <w:rFonts w:ascii="Times New Roman" w:hAnsi="Times New Roman"/>
            <w:sz w:val="28"/>
            <w:szCs w:val="28"/>
          </w:rPr>
          <w:t>https://chakra-templates.dev/navigation/navbar</w:t>
        </w:r>
      </w:hyperlink>
      <w:r>
        <w:rPr>
          <w:rFonts w:ascii="Times New Roman" w:hAnsi="Times New Roman"/>
          <w:sz w:val="28"/>
          <w:szCs w:val="28"/>
        </w:rPr>
        <w:t xml:space="preserve"> vettem alapul.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3810</wp:posOffset>
            </wp:positionH>
            <wp:positionV relativeFrom="paragraph">
              <wp:posOffset>10795</wp:posOffset>
            </wp:positionV>
            <wp:extent cx="6127115" cy="539750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Ezt a  kódot módosítottam illetve alakítottam át hogy a backendről érkező adatokat kezelni tudja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-17780</wp:posOffset>
            </wp:positionH>
            <wp:positionV relativeFrom="paragraph">
              <wp:posOffset>97155</wp:posOffset>
            </wp:positionV>
            <wp:extent cx="6148705" cy="41783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Bejelentkezés után a komponens nézete megváltozik aszerint hogy milyen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jogosultságai vannak a felhasználónak.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Korai verzióban ezt a böngésző local storage ben tároltam és innen olvastam ki au aktuális jogosultságokat. Azonban ezt egy egyszerű változó átírással a böngészőben meg lehetett „hack”-elni a programot.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Ezután váltottam a program global state-jében tárolásra. Így bármelyik komponens könnyen elérheti, de illetéktelen nem tud hozzáférni.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-3810</wp:posOffset>
            </wp:positionH>
            <wp:positionV relativeFrom="paragraph">
              <wp:posOffset>86360</wp:posOffset>
            </wp:positionV>
            <wp:extent cx="6101080" cy="417830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Icon</w:t>
      </w:r>
      <w:r>
        <w:rPr>
          <w:rFonts w:ascii="Times New Roman" w:hAnsi="Times New Roman"/>
          <w:sz w:val="28"/>
          <w:szCs w:val="28"/>
        </w:rPr>
        <w:t xml:space="preserve">: 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Ez egy külön komponens, visszaállítja az esetleges keresési feltételeket.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A lekérdezett hírek témájt egy fenntartott -1-re állítja ami a backend oldalon az összes hírt jelenti, továbbá törli a cím alapján való szűrést, és visszanavigál a </w:t>
      </w:r>
      <w:r>
        <w:rPr>
          <w:rFonts w:ascii="Times New Roman" w:hAnsi="Times New Roman"/>
          <w:i/>
          <w:iCs/>
          <w:sz w:val="28"/>
          <w:szCs w:val="28"/>
        </w:rPr>
        <w:t>HomePage</w:t>
      </w:r>
      <w:r>
        <w:rPr>
          <w:rFonts w:ascii="Times New Roman" w:hAnsi="Times New Roman"/>
          <w:sz w:val="28"/>
          <w:szCs w:val="28"/>
        </w:rPr>
        <w:t xml:space="preserve"> oldalra 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 xml:space="preserve">A két előbbi érték a redux statben van tárolva. Ezeket a redux szabályai szerint csak actionok on keresztül tudjuk módosítani. Ezeket az actionokat  mi implementljuk és a useDispatch() hookon keresztül tudjuk „ellőni” 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A hookok használatára külön szabályok vonatkoznak erre a store résznél részletesebben kitérek.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Menuk</w:t>
      </w:r>
      <w:r>
        <w:rPr>
          <w:rFonts w:ascii="Times New Roman" w:hAnsi="Times New Roman"/>
          <w:sz w:val="28"/>
          <w:szCs w:val="28"/>
        </w:rPr>
        <w:t>:</w:t>
        <w:tab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Témák</w:t>
      </w:r>
      <w:r>
        <w:rPr>
          <w:rFonts w:ascii="Times New Roman" w:hAnsi="Times New Roman"/>
          <w:sz w:val="28"/>
          <w:szCs w:val="28"/>
        </w:rPr>
        <w:t xml:space="preserve">: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 xml:space="preserve">kategória a backendről lekérdezett TypeDTO-t jeleníti meg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Műveletek</w:t>
      </w:r>
      <w:r>
        <w:rPr>
          <w:rFonts w:ascii="Times New Roman" w:hAnsi="Times New Roman"/>
          <w:sz w:val="28"/>
          <w:szCs w:val="28"/>
        </w:rPr>
        <w:t xml:space="preserve">: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 xml:space="preserve">A  navbarban hard kódolva adtam meg a két lehetőséget.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Mind két komponens tulajdonképen ugyan az bár a megjelenítendő elemek tulajdonságai mások. Míg a Témák komponens Type típusú elemeket jelenít meg  ’id’ és ’tittle’ atributumokkal. Amelyek megfelelőek voltak a menu elemek value és  címke értékeinek addig a Műveletek menu elemei title és path atributomokat tartalmaz. Ezért kiterjesztettem az alap Type típust és hozzáadtam egy opcionális path atributumot, az új típus neve </w:t>
      </w:r>
      <w:r>
        <w:rPr>
          <w:rFonts w:ascii="Times New Roman" w:hAnsi="Times New Roman"/>
          <w:i/>
          <w:iCs/>
          <w:sz w:val="28"/>
          <w:szCs w:val="28"/>
        </w:rPr>
        <w:t xml:space="preserve">NavMenuItem, </w:t>
      </w:r>
      <w:r>
        <w:rPr>
          <w:rFonts w:ascii="Times New Roman" w:hAnsi="Times New Roman"/>
          <w:sz w:val="28"/>
          <w:szCs w:val="28"/>
        </w:rPr>
        <w:t xml:space="preserve"> a megjelenítési logikában egy ilyen típusú tömböt, és egy lable stringet tartalmazó </w:t>
      </w:r>
      <w:r>
        <w:rPr>
          <w:rFonts w:ascii="Times New Roman" w:hAnsi="Times New Roman"/>
          <w:i/>
          <w:iCs/>
          <w:sz w:val="28"/>
          <w:szCs w:val="28"/>
        </w:rPr>
        <w:t>MenuItem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elemet  </w:t>
      </w:r>
      <w:r>
        <w:rPr>
          <w:rFonts w:ascii="Times New Roman" w:hAnsi="Times New Roman"/>
          <w:sz w:val="28"/>
          <w:szCs w:val="28"/>
        </w:rPr>
        <w:t>adok át a komponensnek.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80010</wp:posOffset>
            </wp:positionH>
            <wp:positionV relativeFrom="paragraph">
              <wp:posOffset>7620</wp:posOffset>
            </wp:positionV>
            <wp:extent cx="5975985" cy="800100"/>
            <wp:effectExtent l="0" t="0" r="0" b="0"/>
            <wp:wrapSquare wrapText="largest"/>
            <wp:docPr id="8" name="Kép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Ez a komponens a ChakraUi ból származó </w:t>
      </w:r>
      <w:r>
        <w:rPr>
          <w:rFonts w:ascii="Times New Roman" w:hAnsi="Times New Roman"/>
          <w:i/>
          <w:iCs/>
          <w:sz w:val="28"/>
          <w:szCs w:val="28"/>
        </w:rPr>
        <w:t>Popover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amellyel felugró ablakokat tudunk megjeleníteni. Két fő komponense e a </w:t>
      </w:r>
      <w:r>
        <w:rPr>
          <w:rFonts w:ascii="Times New Roman" w:hAnsi="Times New Roman"/>
          <w:i/>
          <w:iCs/>
          <w:sz w:val="28"/>
          <w:szCs w:val="28"/>
        </w:rPr>
        <w:t xml:space="preserve">PopoverTrigger,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és a </w:t>
      </w:r>
      <w:r>
        <w:rPr>
          <w:rFonts w:ascii="Times New Roman" w:hAnsi="Times New Roman"/>
          <w:i/>
          <w:iCs/>
          <w:sz w:val="28"/>
          <w:szCs w:val="28"/>
        </w:rPr>
        <w:t>PopoverContent 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830"/>
            <wp:effectExtent l="0" t="0" r="0" b="0"/>
            <wp:wrapSquare wrapText="largest"/>
            <wp:docPr id="9" name="Kép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17" descr="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PopoverTrigger</w:t>
      </w:r>
      <w:r>
        <w:rPr>
          <w:rFonts w:ascii="Times New Roman" w:hAnsi="Times New Roman"/>
          <w:sz w:val="28"/>
          <w:szCs w:val="28"/>
        </w:rPr>
        <w:t xml:space="preserve"> jelenik meg a menu sávban, a beállított </w:t>
      </w:r>
      <w:r>
        <w:rPr>
          <w:rFonts w:ascii="Times New Roman" w:hAnsi="Times New Roman"/>
          <w:i/>
          <w:iCs/>
          <w:sz w:val="28"/>
          <w:szCs w:val="28"/>
        </w:rPr>
        <w:t>trigger</w:t>
      </w:r>
      <w:r>
        <w:rPr>
          <w:rFonts w:ascii="Times New Roman" w:hAnsi="Times New Roman"/>
          <w:sz w:val="28"/>
          <w:szCs w:val="28"/>
        </w:rPr>
        <w:t xml:space="preserve"> atributom </w:t>
      </w:r>
      <w:r>
        <w:rPr>
          <w:rFonts w:ascii="Times New Roman" w:hAnsi="Times New Roman"/>
          <w:i/>
          <w:iCs/>
          <w:sz w:val="28"/>
          <w:szCs w:val="28"/>
        </w:rPr>
        <w:t>hover</w:t>
      </w:r>
      <w:r>
        <w:rPr>
          <w:rFonts w:ascii="Times New Roman" w:hAnsi="Times New Roman"/>
          <w:sz w:val="28"/>
          <w:szCs w:val="28"/>
        </w:rPr>
        <w:t xml:space="preserve"> értéke miatt amikor fölé kerül a kurzor mutató megjelennek a </w:t>
      </w:r>
      <w:r>
        <w:rPr>
          <w:rFonts w:ascii="Times New Roman" w:hAnsi="Times New Roman"/>
          <w:i/>
          <w:iCs/>
          <w:sz w:val="28"/>
          <w:szCs w:val="28"/>
        </w:rPr>
        <w:t>PopoverContent</w:t>
      </w:r>
      <w:r>
        <w:rPr>
          <w:rFonts w:ascii="Times New Roman" w:hAnsi="Times New Roman"/>
          <w:sz w:val="28"/>
          <w:szCs w:val="28"/>
        </w:rPr>
        <w:t xml:space="preserve"> elemek amelyek egy-egy </w:t>
      </w:r>
      <w:r>
        <w:rPr>
          <w:rFonts w:ascii="Times New Roman" w:hAnsi="Times New Roman"/>
          <w:i/>
          <w:iCs/>
          <w:sz w:val="28"/>
          <w:szCs w:val="28"/>
        </w:rPr>
        <w:t>NavMenuItem</w:t>
      </w:r>
      <w:r>
        <w:rPr>
          <w:rFonts w:ascii="Times New Roman" w:hAnsi="Times New Roman"/>
          <w:sz w:val="28"/>
          <w:szCs w:val="28"/>
        </w:rPr>
        <w:t xml:space="preserve"> elemet jelent a </w:t>
      </w:r>
      <w:r>
        <w:rPr>
          <w:rFonts w:ascii="Times New Roman" w:hAnsi="Times New Roman"/>
          <w:i/>
          <w:iCs/>
          <w:sz w:val="28"/>
          <w:szCs w:val="28"/>
        </w:rPr>
        <w:t>children</w:t>
      </w: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243205</wp:posOffset>
            </wp:positionH>
            <wp:positionV relativeFrom="paragraph">
              <wp:posOffset>762000</wp:posOffset>
            </wp:positionV>
            <wp:extent cx="5431155" cy="2196465"/>
            <wp:effectExtent l="0" t="0" r="0" b="0"/>
            <wp:wrapTopAndBottom/>
            <wp:docPr id="10" name="Kép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18" descr="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5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 tömbből 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trigger paraméter </w:t>
      </w:r>
      <w:r>
        <w:rPr>
          <w:rFonts w:ascii="Times New Roman" w:hAnsi="Times New Roman"/>
          <w:i/>
          <w:iCs/>
          <w:sz w:val="28"/>
          <w:szCs w:val="28"/>
        </w:rPr>
        <w:t>click</w:t>
      </w:r>
      <w:r>
        <w:rPr>
          <w:rFonts w:ascii="Times New Roman" w:hAnsi="Times New Roman"/>
          <w:sz w:val="28"/>
          <w:szCs w:val="28"/>
        </w:rPr>
        <w:t xml:space="preserve"> értéket is beállíthatunk azonban ekkor gondoskodnunk kell a bezárósáról is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Keresési mező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-3810</wp:posOffset>
            </wp:positionH>
            <wp:positionV relativeFrom="paragraph">
              <wp:posOffset>86360</wp:posOffset>
            </wp:positionV>
            <wp:extent cx="6299835" cy="417830"/>
            <wp:effectExtent l="0" t="0" r="0" b="0"/>
            <wp:wrapSquare wrapText="largest"/>
            <wp:docPr id="11" name="Image4 másolat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 másolat 1" descr="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>Ezzel az komponenssel tudunk szűrést végezni a hírek között, cím alapján.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A program készítése közben ez a funkcionalitás kissé lemaradt a többitől és csak később tűnt fel, hogy nem is végez valódi szűrést csak az éppen aktuális oldalon megjelenő hírek között. Az elkülönítés és a redux statenek köszönhetően ezt a hibát viszonylag kevés módosítással sikerült kijavítani.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ab/>
        <w:t xml:space="preserve">A hírek lekérdezését végző query paraméter listájához hozzáadtam egy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string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típusú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search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attribútumot. Mivel korábban már a globális statben volt tárolva az esetleges keresési string így azt a megfelelő helyen letudtam kérdezni. Erről részletesebben a store fejezetben.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Most csak annyit elég tudnunk, hogy egy hook segítségével érjük el azonban fontos, hogy a inicializálási értéke megfelelő legyen ezt minden keresés után alaphelyzetbe állítottam. Jelenlegi verzióban ez az érték undefined. Ezt az értéket veszi a backend üres keresési mezőnek így erre a szóra nem tudunk keresni  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A lekérdezési paramétereket az URL be láncolva adtam meg, ebben a sorrendben olvassa ki majd a változókat a backend.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6730"/>
            <wp:effectExtent l="0" t="0" r="0" b="0"/>
            <wp:wrapSquare wrapText="largest"/>
            <wp:docPr id="12" name="Kép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backend endpointot is kiegészítettem a serach paraméterrel. A RequestMapping annotációval tudjuk megadni a path templatet, továbbá hogy egy GET metódusra figyelünk.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ResponseEntytit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küldünk vissza melynek egy saját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ResponseForNewsDTO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a neve, amely egy logikai értéket és egy hírek listát tartalmaz . Erre azért volt szükség, mert az alkalmazásba implementáltam egy lapozási lehetőséget, oldalanként töltöm le a híreket és jeleznem kellet amikor a keresésnek megfelelő hírek listájának végére értem, ekkor inaktívvá válik a lapozó gomb.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66495"/>
            <wp:effectExtent l="0" t="0" r="0" b="0"/>
            <wp:wrapSquare wrapText="largest"/>
            <wp:docPr id="13" name="Kép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konstruktorban a @PathVariable annotációval sorban megadjuk az URL-ben érkező paraméterek listáját. </w:t>
        <w:br/>
        <w:t xml:space="preserve">Az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id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paraméterben adjuk át a hír típusát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limit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-ben az egy oldalon megjeleníteni kívánt híreket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side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az aktuális oldal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search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pedig a keresett karakter sorozat. </w:t>
        <w:br/>
        <w:t xml:space="preserve">Ez a fajta paraméter átadás ebben az esetben nem a legelőnyösebb. Szerencsésebb lenne magában a requestben küldeni az adatokat, lásd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save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metódus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>NewsContoler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-ben,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ahol egy NewsDTO objektumot küldünk a szervernek.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Ennek a dolgozatnak a célja minél több módszer bemutatása.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Controler átadjuk a paramétereket a Service rétegnek, itt állítom össze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side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és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limit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értékek alapján a vissza küldött hír-ek tömbjét. Csupán a forrást kellet módosítanom. </w:t>
        <w:br/>
        <w:t>A keresési, illetve szűrési logika figyelembe veszi az éppen aktuálisan kiválasztott  témakört és a keresési mezőbe írt karakter sorozatot. Mivel a hírek témakörei egy külön táblában vannak,  emiatt több táblás lekérdezést kell használnunk de szerencsére a JPA-ban erre is van lehetőség.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775"/>
            <wp:effectExtent l="0" t="0" r="0" b="0"/>
            <wp:wrapSquare wrapText="largest"/>
            <wp:docPr id="14" name="Kép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lekérdezésben kiválasztjuk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news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melyet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news_type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-al kötünk össze, azokat a híreket szeretnék megkapni melyek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type_id-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a segédtáblából megegyezik a paraméterben megadott id-val a news- táblából pedig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title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field tartalmazza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search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karakter sorozatot.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Visszatérési értéke egy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listát tartalmazó Optional adatszerkezet, ez azét hasznos mert ha a lekérdezés nem hoz eredményt könnyen tudjuk kezelni.</w:t>
      </w:r>
    </w:p>
    <w:p>
      <w:pPr>
        <w:pStyle w:val="Normal"/>
        <w:bidi w:val="0"/>
        <w:jc w:val="lef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Másik lehetséges keresés, amikor az összes hír között keresünk témakörtől függetlenül, ilyenkor már nem használjuk a segédtáblát.</w:t>
      </w:r>
    </w:p>
    <w:p>
      <w:pPr>
        <w:pStyle w:val="Normal"/>
        <w:bidi w:val="0"/>
        <w:jc w:val="lef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0</wp:posOffset>
            </wp:positionH>
            <wp:positionV relativeFrom="paragraph">
              <wp:posOffset>85090</wp:posOffset>
            </wp:positionV>
            <wp:extent cx="6120130" cy="596265"/>
            <wp:effectExtent l="0" t="0" r="0" b="0"/>
            <wp:wrapSquare wrapText="largest"/>
            <wp:docPr id="15" name="Kép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Bejelentkezés/Regisztráció,  Felhasználói adatok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Regisztráció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-67310</wp:posOffset>
            </wp:positionH>
            <wp:positionV relativeFrom="paragraph">
              <wp:posOffset>48260</wp:posOffset>
            </wp:positionV>
            <wp:extent cx="6120130" cy="346710"/>
            <wp:effectExtent l="0" t="0" r="0" b="0"/>
            <wp:wrapSquare wrapText="largest"/>
            <wp:docPr id="16" name="Kép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23" descr="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A látogatónak, hogy kedvelhessen illetve hozzászólhasson egy hírhez regisztrálnia kell.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179705" simplePos="0" locked="0" layoutInCell="0" allowOverlap="1" relativeHeight="38">
            <wp:simplePos x="0" y="0"/>
            <wp:positionH relativeFrom="column">
              <wp:posOffset>126365</wp:posOffset>
            </wp:positionH>
            <wp:positionV relativeFrom="paragraph">
              <wp:posOffset>98425</wp:posOffset>
            </wp:positionV>
            <wp:extent cx="1941195" cy="3599180"/>
            <wp:effectExtent l="0" t="0" r="0" b="0"/>
            <wp:wrapSquare wrapText="largest"/>
            <wp:docPr id="17" name="Kép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532" t="-339" r="720" b="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</w:rPr>
        <w:tab/>
        <w:t xml:space="preserve">A regisztrációs felületet egy ChakraUI ból 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származó </w:t>
      </w:r>
      <w:r>
        <w:rPr>
          <w:rFonts w:ascii="Times New Roman" w:hAnsi="Times New Roman"/>
          <w:i/>
          <w:iCs/>
          <w:sz w:val="28"/>
          <w:szCs w:val="28"/>
        </w:rPr>
        <w:t xml:space="preserve">Modal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komponens adja. Kifejezetten felugró ablakok megjelenítésére használatos. 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Az </w:t>
      </w:r>
      <w:r>
        <w:rPr>
          <w:rFonts w:ascii="Times New Roman" w:hAnsi="Times New Roman"/>
          <w:i/>
          <w:iCs/>
          <w:sz w:val="28"/>
          <w:szCs w:val="28"/>
        </w:rPr>
        <w:t>isOpen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paraméterben logikai értéket adhatunk meg nyitva illetve zárva legyen a komponens. Ezt az értéket is a redux globális stateben tárolom.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ab/>
        <w:t xml:space="preserve">Az </w:t>
      </w:r>
      <w:r>
        <w:rPr>
          <w:rFonts w:ascii="Times New Roman" w:hAnsi="Times New Roman"/>
          <w:i/>
          <w:iCs/>
          <w:sz w:val="28"/>
          <w:szCs w:val="28"/>
        </w:rPr>
        <w:t>onClose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paraméterként egy függvényt adhatunk meg amely akkor hívódik amikor a komponenst a felhasználó a bal felső gombra kattintva bezárja vagy kikattint a </w:t>
      </w:r>
      <w:r>
        <w:rPr>
          <w:rFonts w:ascii="Times New Roman" w:hAnsi="Times New Roman"/>
          <w:i/>
          <w:iCs/>
          <w:sz w:val="28"/>
          <w:szCs w:val="28"/>
        </w:rPr>
        <w:t>Modal</w:t>
      </w:r>
      <w:r>
        <w:rPr>
          <w:rFonts w:ascii="Times New Roman" w:hAnsi="Times New Roman"/>
          <w:i w:val="false"/>
          <w:iCs w:val="false"/>
          <w:sz w:val="28"/>
          <w:szCs w:val="28"/>
        </w:rPr>
        <w:t>ból.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ab/>
        <w:t xml:space="preserve">Többek mellet itt is használtam a </w:t>
      </w:r>
      <w:r>
        <w:rPr>
          <w:rFonts w:ascii="Times New Roman" w:hAnsi="Times New Roman"/>
          <w:i/>
          <w:iCs/>
          <w:sz w:val="28"/>
          <w:szCs w:val="28"/>
        </w:rPr>
        <w:t>useEffect()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hook </w:t>
      </w:r>
      <w:r>
        <w:rPr>
          <w:rFonts w:ascii="Times New Roman" w:hAnsi="Times New Roman"/>
          <w:i/>
          <w:iCs/>
          <w:sz w:val="28"/>
          <w:szCs w:val="28"/>
        </w:rPr>
        <w:t xml:space="preserve">return </w:t>
      </w:r>
      <w:r>
        <w:rPr>
          <w:rFonts w:ascii="Times New Roman" w:hAnsi="Times New Roman"/>
          <w:i w:val="false"/>
          <w:iCs w:val="false"/>
          <w:sz w:val="28"/>
          <w:szCs w:val="28"/>
        </w:rPr>
        <w:t>függvényét</w:t>
      </w:r>
      <w:r>
        <w:rPr>
          <w:rFonts w:ascii="Times New Roman" w:hAnsi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amely a komponens újra rendrelése előtt fut le. Mivel több módon is ellehet hagyni a </w:t>
      </w:r>
      <w:r>
        <w:rPr>
          <w:rFonts w:ascii="Times New Roman" w:hAnsi="Times New Roman"/>
          <w:i/>
          <w:iCs/>
          <w:sz w:val="28"/>
          <w:szCs w:val="28"/>
        </w:rPr>
        <w:t>Modal-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t, ki kattintás, el navigáció a </w:t>
      </w:r>
      <w:r>
        <w:rPr>
          <w:rFonts w:ascii="Times New Roman" w:hAnsi="Times New Roman"/>
          <w:i/>
          <w:iCs/>
          <w:sz w:val="28"/>
          <w:szCs w:val="28"/>
        </w:rPr>
        <w:t>Bejelentkezésre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, </w:t>
      </w:r>
      <w:r>
        <w:rPr>
          <w:rFonts w:ascii="Times New Roman" w:hAnsi="Times New Roman"/>
          <w:i/>
          <w:iCs/>
          <w:sz w:val="28"/>
          <w:szCs w:val="28"/>
        </w:rPr>
        <w:t>Bezárás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gomb, ebben a részben töröltem ki a formhoz felhasznált objektum kulcsait.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ab/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ModalBody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részében helyeztem el a form tag-et amelyet a </w:t>
      </w:r>
      <w:r>
        <w:rPr>
          <w:rFonts w:ascii="Times New Roman" w:hAnsi="Times New Roman"/>
          <w:i/>
          <w:iCs/>
          <w:sz w:val="28"/>
          <w:szCs w:val="28"/>
        </w:rPr>
        <w:t xml:space="preserve">fomik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könyvtárból származó </w:t>
      </w:r>
      <w:r>
        <w:rPr>
          <w:rFonts w:ascii="Times New Roman" w:hAnsi="Times New Roman"/>
          <w:i/>
          <w:iCs/>
          <w:sz w:val="28"/>
          <w:szCs w:val="28"/>
        </w:rPr>
        <w:t>useFormik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segítségével kezelek. 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>Ennek  segítségével egyszerűen kezelhető a validáció, a submit esemény, és az esetleges hibák.</w:t>
        <w:br/>
        <w:t xml:space="preserve">A validációt egy úgynevezett validációs séma megadásával kezdtem. A from egyes bemeneti mezőire külön-külön láncolt formában adhatunk meg feltételeket, az egyszerű hossz értéktől  egy api kérés </w:t>
      </w:r>
      <w:r>
        <w:rPr>
          <w:rFonts w:ascii="Times New Roman" w:hAnsi="Times New Roman"/>
          <w:i/>
          <w:iCs/>
          <w:sz w:val="28"/>
          <w:szCs w:val="28"/>
        </w:rPr>
        <w:t>respons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ában érkező érték vizsgálatáig.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7425" cy="1657350"/>
            <wp:effectExtent l="0" t="0" r="0" b="0"/>
            <wp:wrapSquare wrapText="largest"/>
            <wp:docPr id="18" name="Kép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3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Az egyes függvényekben megadhatunk üzeneteket jeleníthetőek meg a frontenden.</w:t>
        <w:tab/>
        <w:t xml:space="preserve">Az üzenet attól függ, hogy a láncolatban éppen hol akadt el a kiértékelés. 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useFormban</w:t>
      </w:r>
      <w:r>
        <w:rPr>
          <w:rFonts w:ascii="Times New Roman" w:hAnsi="Times New Roman"/>
          <w:sz w:val="28"/>
          <w:szCs w:val="28"/>
        </w:rPr>
        <w:t xml:space="preserve"> megadhatjuk a validációs sémát, azonban még a benne megadott függvényeket a fieldekhez kell kötnünk így a korábban megírt függvény többször felhasználható akár más projektekben is.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Ehhez két dolog kell a </w:t>
      </w:r>
      <w:r>
        <w:rPr>
          <w:rFonts w:ascii="Times New Roman" w:hAnsi="Times New Roman"/>
          <w:i/>
          <w:iCs/>
          <w:sz w:val="28"/>
          <w:szCs w:val="28"/>
        </w:rPr>
        <w:t>FormControl</w:t>
      </w:r>
      <w:r>
        <w:rPr>
          <w:rFonts w:ascii="Times New Roman" w:hAnsi="Times New Roman"/>
          <w:sz w:val="28"/>
          <w:szCs w:val="28"/>
        </w:rPr>
        <w:t xml:space="preserve"> nyitó tagében megadjuk, mint </w:t>
      </w:r>
      <w:r>
        <w:rPr>
          <w:rFonts w:ascii="Times New Roman" w:hAnsi="Times New Roman"/>
          <w:i/>
          <w:iCs/>
          <w:sz w:val="28"/>
          <w:szCs w:val="28"/>
        </w:rPr>
        <w:t>isInvalid</w:t>
      </w:r>
      <w:r>
        <w:rPr>
          <w:rFonts w:ascii="Times New Roman" w:hAnsi="Times New Roman"/>
          <w:sz w:val="28"/>
          <w:szCs w:val="28"/>
        </w:rPr>
        <w:t xml:space="preserve"> properti.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FormControl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on belüli </w:t>
      </w:r>
      <w:r>
        <w:rPr>
          <w:rFonts w:ascii="Times New Roman" w:hAnsi="Times New Roman"/>
          <w:i/>
          <w:iCs/>
          <w:sz w:val="28"/>
          <w:szCs w:val="28"/>
        </w:rPr>
        <w:t>FormErrorMessage</w:t>
      </w:r>
      <w:r>
        <w:rPr>
          <w:rFonts w:ascii="Times New Roman" w:hAnsi="Times New Roman"/>
          <w:sz w:val="28"/>
          <w:szCs w:val="28"/>
        </w:rPr>
        <w:t>ben megjeleníthetjük.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1434465</wp:posOffset>
            </wp:positionH>
            <wp:positionV relativeFrom="paragraph">
              <wp:posOffset>140335</wp:posOffset>
            </wp:positionV>
            <wp:extent cx="3009900" cy="723265"/>
            <wp:effectExtent l="0" t="0" r="0" b="0"/>
            <wp:wrapSquare wrapText="largest"/>
            <wp:docPr id="19" name="Kép25 másolat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25 másolat 1" descr="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Az email cím vizsgálatára egy előre definiált függvényt használunk, ami a szintaktikai helyességét vizsgálja, ezután az ebben a fileban definiált featch api kérés vizsgálja dinamikusan szabad-e a regisztáció az email címmel.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60960</wp:posOffset>
            </wp:positionH>
            <wp:positionV relativeFrom="paragraph">
              <wp:posOffset>50165</wp:posOffset>
            </wp:positionV>
            <wp:extent cx="3009900" cy="723265"/>
            <wp:effectExtent l="0" t="0" r="0" b="0"/>
            <wp:wrapSquare wrapText="largest"/>
            <wp:docPr id="20" name="Kép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2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-335" t="-1392" r="-335" b="-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3129280</wp:posOffset>
            </wp:positionH>
            <wp:positionV relativeFrom="paragraph">
              <wp:posOffset>50165</wp:posOffset>
            </wp:positionV>
            <wp:extent cx="2990850" cy="723900"/>
            <wp:effectExtent l="0" t="0" r="0" b="0"/>
            <wp:wrapSquare wrapText="largest"/>
            <wp:docPr id="21" name="Kép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2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-337" t="-1392" r="-337" b="-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1704975</wp:posOffset>
            </wp:positionH>
            <wp:positionV relativeFrom="paragraph">
              <wp:posOffset>186690</wp:posOffset>
            </wp:positionV>
            <wp:extent cx="2962275" cy="733425"/>
            <wp:effectExtent l="0" t="0" r="0" b="0"/>
            <wp:wrapSquare wrapText="largest"/>
            <wp:docPr id="22" name="Kép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27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-340" t="-1375" r="-340" b="-1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input mező </w:t>
      </w:r>
      <w:r>
        <w:rPr>
          <w:rFonts w:ascii="Times New Roman" w:hAnsi="Times New Roman"/>
          <w:i/>
          <w:iCs/>
          <w:sz w:val="28"/>
          <w:szCs w:val="28"/>
        </w:rPr>
        <w:t>onChange</w:t>
      </w:r>
      <w:r>
        <w:rPr>
          <w:rFonts w:ascii="Times New Roman" w:hAnsi="Times New Roman"/>
          <w:sz w:val="28"/>
          <w:szCs w:val="28"/>
        </w:rPr>
        <w:t xml:space="preserve"> függvényébe állítjuk be </w:t>
      </w:r>
      <w:r>
        <w:rPr>
          <w:rFonts w:ascii="Times New Roman" w:hAnsi="Times New Roman"/>
          <w:i/>
          <w:iCs/>
          <w:sz w:val="28"/>
          <w:szCs w:val="28"/>
        </w:rPr>
        <w:t>form-</w:t>
      </w:r>
      <w:r>
        <w:rPr>
          <w:rFonts w:ascii="Times New Roman" w:hAnsi="Times New Roman"/>
          <w:i w:val="false"/>
          <w:iCs w:val="false"/>
          <w:sz w:val="28"/>
          <w:szCs w:val="28"/>
        </w:rPr>
        <w:t>nak</w:t>
      </w:r>
      <w:r>
        <w:rPr>
          <w:rFonts w:ascii="Times New Roman" w:hAnsi="Times New Roman"/>
          <w:sz w:val="28"/>
          <w:szCs w:val="28"/>
        </w:rPr>
        <w:t xml:space="preserve"> átadott objektum field értékét, ami ezáltal minden egyes karakter leütésnél frissül.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291465</wp:posOffset>
            </wp:positionH>
            <wp:positionV relativeFrom="paragraph">
              <wp:posOffset>140970</wp:posOffset>
            </wp:positionV>
            <wp:extent cx="5257800" cy="561975"/>
            <wp:effectExtent l="0" t="0" r="0" b="0"/>
            <wp:wrapSquare wrapText="largest"/>
            <wp:docPr id="23" name="Kép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jelenlegi verzióban a  form a  </w:t>
      </w:r>
      <w:r>
        <w:rPr>
          <w:rFonts w:ascii="Times New Roman" w:hAnsi="Times New Roman"/>
          <w:i/>
          <w:iCs/>
          <w:sz w:val="28"/>
          <w:szCs w:val="28"/>
        </w:rPr>
        <w:t>useFormik</w:t>
      </w:r>
      <w:r>
        <w:rPr>
          <w:rFonts w:ascii="Times New Roman" w:hAnsi="Times New Roman"/>
          <w:sz w:val="28"/>
          <w:szCs w:val="28"/>
        </w:rPr>
        <w:t xml:space="preserve">ban megadott </w:t>
      </w:r>
      <w:r>
        <w:rPr>
          <w:rFonts w:ascii="Times New Roman" w:hAnsi="Times New Roman"/>
          <w:i/>
          <w:iCs/>
          <w:sz w:val="28"/>
          <w:szCs w:val="28"/>
        </w:rPr>
        <w:t xml:space="preserve">initialValues </w:t>
      </w:r>
      <w:r>
        <w:rPr>
          <w:rFonts w:ascii="Times New Roman" w:hAnsi="Times New Roman"/>
          <w:i w:val="false"/>
          <w:iCs w:val="false"/>
          <w:sz w:val="28"/>
          <w:szCs w:val="28"/>
        </w:rPr>
        <w:t>értéket frissíti, minden egyes input mezőbe leütött karakter hozzá tesz illetve töröl valamilyen kulcs értékből. Ezért renderelődik mindig újra a form, ennek hatására a validációban használt api kérés az email cím field közvetett frissülése miatt mindig újra küldené a requestet. Emiatt ezen a ponton egy kisebb logikát alkalmaztam az email címre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4550" cy="971550"/>
            <wp:effectExtent l="0" t="0" r="0" b="0"/>
            <wp:wrapSquare wrapText="largest"/>
            <wp:docPr id="24" name="Kép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3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Csak akkor indul kérés ha a változik az </w:t>
      </w:r>
      <w:r>
        <w:rPr>
          <w:rFonts w:ascii="Times New Roman" w:hAnsi="Times New Roman"/>
          <w:i/>
          <w:iCs/>
          <w:sz w:val="28"/>
          <w:szCs w:val="28"/>
        </w:rPr>
        <w:t>email</w:t>
      </w:r>
      <w:r>
        <w:rPr>
          <w:rFonts w:ascii="Times New Roman" w:hAnsi="Times New Roman"/>
          <w:sz w:val="28"/>
          <w:szCs w:val="28"/>
        </w:rPr>
        <w:t xml:space="preserve"> cím ezt a változást egy </w:t>
      </w:r>
      <w:r>
        <w:rPr>
          <w:rFonts w:ascii="Times New Roman" w:hAnsi="Times New Roman"/>
          <w:i/>
          <w:iCs/>
          <w:sz w:val="28"/>
          <w:szCs w:val="28"/>
        </w:rPr>
        <w:t>helper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segédváltozóval figyelem.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 xml:space="preserve">A jelszó minimális hosszát 6 karakterre állítottam a megerősítő mezőnek pedig azt a kikötést, hogy egyezzen meg az előzővel. Kiegészítettem egy gombbal ezt a területet ami láttatja, illetve elrejti a begépelt karakter sorozatokat. Ez a gomb egy lokális logikai változó értékét változtatja mindig az ellenkezőjére. Ennek a változónak a függvényében lesz az input mező típusa </w:t>
      </w:r>
      <w:r>
        <w:rPr>
          <w:rFonts w:ascii="Times New Roman" w:hAnsi="Times New Roman"/>
          <w:i/>
          <w:iCs/>
          <w:sz w:val="28"/>
          <w:szCs w:val="28"/>
        </w:rPr>
        <w:t>password</w:t>
      </w:r>
      <w:r>
        <w:rPr>
          <w:rFonts w:ascii="Times New Roman" w:hAnsi="Times New Roman"/>
          <w:sz w:val="28"/>
          <w:szCs w:val="28"/>
        </w:rPr>
        <w:t xml:space="preserve"> vagy </w:t>
      </w:r>
      <w:r>
        <w:rPr>
          <w:rFonts w:ascii="Times New Roman" w:hAnsi="Times New Roman"/>
          <w:i/>
          <w:iCs/>
          <w:sz w:val="28"/>
          <w:szCs w:val="28"/>
        </w:rPr>
        <w:t>text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3171825</wp:posOffset>
            </wp:positionH>
            <wp:positionV relativeFrom="paragraph">
              <wp:posOffset>154940</wp:posOffset>
            </wp:positionV>
            <wp:extent cx="2952115" cy="1800225"/>
            <wp:effectExtent l="0" t="0" r="0" b="0"/>
            <wp:wrapSquare wrapText="largest"/>
            <wp:docPr id="25" name="Kép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2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-347" t="-551" r="-347" b="-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64770</wp:posOffset>
            </wp:positionH>
            <wp:positionV relativeFrom="paragraph">
              <wp:posOffset>147320</wp:posOffset>
            </wp:positionV>
            <wp:extent cx="2952115" cy="1800225"/>
            <wp:effectExtent l="0" t="0" r="0" b="0"/>
            <wp:wrapSquare wrapText="largest"/>
            <wp:docPr id="26" name="Kép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2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-340" t="-548" r="-340" b="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Ha miden </w:t>
      </w:r>
      <w:r>
        <w:rPr>
          <w:rFonts w:ascii="Times New Roman" w:hAnsi="Times New Roman"/>
          <w:i/>
          <w:iCs/>
          <w:sz w:val="28"/>
          <w:szCs w:val="28"/>
        </w:rPr>
        <w:t>field</w:t>
      </w:r>
      <w:r>
        <w:rPr>
          <w:rFonts w:ascii="Times New Roman" w:hAnsi="Times New Roman"/>
          <w:sz w:val="28"/>
          <w:szCs w:val="28"/>
        </w:rPr>
        <w:t xml:space="preserve"> megfelelően van kitöltve aktivá válik a </w:t>
      </w:r>
      <w:r>
        <w:rPr>
          <w:rFonts w:ascii="Times New Roman" w:hAnsi="Times New Roman"/>
          <w:i/>
          <w:iCs/>
          <w:sz w:val="28"/>
          <w:szCs w:val="28"/>
        </w:rPr>
        <w:t>Regisztráció</w:t>
      </w:r>
      <w:r>
        <w:rPr>
          <w:rFonts w:ascii="Times New Roman" w:hAnsi="Times New Roman"/>
          <w:sz w:val="28"/>
          <w:szCs w:val="28"/>
        </w:rPr>
        <w:t xml:space="preserve">s gomb. Ezt az </w:t>
      </w:r>
      <w:r>
        <w:rPr>
          <w:rFonts w:ascii="Times New Roman" w:hAnsi="Times New Roman"/>
          <w:i/>
          <w:iCs/>
          <w:sz w:val="28"/>
          <w:szCs w:val="28"/>
        </w:rPr>
        <w:t>errors</w:t>
      </w:r>
      <w:r>
        <w:rPr>
          <w:rFonts w:ascii="Times New Roman" w:hAnsi="Times New Roman"/>
          <w:sz w:val="28"/>
          <w:szCs w:val="28"/>
        </w:rPr>
        <w:t xml:space="preserve"> tömb hosszával ellenőrizzük.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useFrom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-al handleSubmit függvényével kezelhetjük a </w:t>
      </w:r>
      <w:r>
        <w:rPr>
          <w:rFonts w:ascii="Times New Roman" w:hAnsi="Times New Roman"/>
          <w:i/>
          <w:iCs/>
          <w:sz w:val="28"/>
          <w:szCs w:val="28"/>
        </w:rPr>
        <w:t>form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submit eseményét is. Ezt az eseményt én a komponensen belül kezelem, egy ”üres” user objektum kulcsait töltöm fel a </w:t>
      </w:r>
      <w:r>
        <w:rPr>
          <w:rFonts w:ascii="Times New Roman" w:hAnsi="Times New Roman"/>
          <w:i/>
          <w:iCs/>
          <w:sz w:val="28"/>
          <w:szCs w:val="28"/>
        </w:rPr>
        <w:t>form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fieldjeinek értékével. </w:t>
        <w:br/>
        <w:tab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>A backend-en az adatbázisba regisztrálás közben a megadott felhasználói email címére küld egy üdvözlő üzenetet ez későbbiekben email validációra is alkalmas lehet.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>Megjegyzés. A fejlesztés során néhány felhasználót közvetlenül adatbázisban adtam meg. Azonban szerver irányból a JPA valamilyen markerrel megjegyzi az  általa utoljára hozzáadott elem indexét, így amikor már alkalmazásból akartam felhasználót regisztrálni, addig hibát dobott amíg elnem érte ez az index az adatbázisban aktuális elemszámot.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Bejelentkezés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Szerver oldalon egy felhasználó kezelése közben megkülönböztetünk </w:t>
      </w:r>
      <w:r>
        <w:rPr>
          <w:rFonts w:ascii="Times New Roman" w:hAnsi="Times New Roman"/>
          <w:b/>
          <w:bCs/>
          <w:sz w:val="28"/>
          <w:szCs w:val="28"/>
        </w:rPr>
        <w:t>autorizációt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és </w:t>
      </w:r>
      <w:r>
        <w:rPr>
          <w:rFonts w:ascii="Times New Roman" w:hAnsi="Times New Roman"/>
          <w:b/>
          <w:bCs/>
          <w:sz w:val="28"/>
          <w:szCs w:val="28"/>
        </w:rPr>
        <w:t xml:space="preserve">autentikációt. </w:t>
      </w:r>
      <w:r>
        <w:rPr>
          <w:rFonts w:ascii="Times New Roman" w:hAnsi="Times New Roman"/>
          <w:b w:val="false"/>
          <w:bCs w:val="false"/>
          <w:sz w:val="28"/>
          <w:szCs w:val="28"/>
        </w:rPr>
        <w:t>Az autoriuáció a felhasználó azonosítása, felhasználói név és jelszó alapján.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29000" cy="2152650"/>
            <wp:effectExtent l="0" t="0" r="0" b="0"/>
            <wp:wrapTopAndBottom/>
            <wp:docPr id="27" name="Kép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3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ab/>
        <w:t xml:space="preserve">A bejelentkezési modalban megadott adatok a backend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/authentication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endpointjára érkezik.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A backenden a s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pring-boot-starter-security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könyvtárat használom a szerver elérési jogosultságainak beállításához.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Minden szerver felé irányuló kérés előtt lefut egy authorizációs filter, amely megvizsgálja a headerben van-e autorizációs szegmens, ha nincs akkor csak azok az endpointok felé engedi tovább a kérést amelyek a szerver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SecurityConfiguration.java</w:t>
        <w:br/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ezt beállítottuk. Ha van, ellenőrzi az adatbázisból a bejelentkezési adatok helyességét, ezután látja el a hozzá tartozó jogosultságokkal, ezt már autentikációs résznek nevezzük, és engedi tovább a védett endpointokhoz a jogosultság alapján.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  <w:t xml:space="preserve">Fontos, hogy szerver oldalon az endpointok elérésének beállításakor sorrendet kell tartanunk. Mivel láncolva adjuk meg az endpointok hoz tartozó jogosultságokat, a springsecurity az első illeszkedő template-re abba hagyja a további vizsgálatot és azt használja tovább.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541020</wp:posOffset>
            </wp:positionH>
            <wp:positionV relativeFrom="paragraph">
              <wp:posOffset>127000</wp:posOffset>
            </wp:positionV>
            <wp:extent cx="5038725" cy="485775"/>
            <wp:effectExtent l="0" t="0" r="0" b="0"/>
            <wp:wrapTopAndBottom/>
            <wp:docPr id="28" name="Kép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fenti példa csak a szerver oldalon kiosztott ADMIN joggal rendelkező requesteknek engedi elérni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news/delete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endpointot,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news-t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mindenkinek ehhez nem szükséges autorizálni a kérést, bárki láthatja a híreket.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/**-al jelöljük hogy minden további endpointra vonatkozzon az utasítás.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Fordított sorrend esetén először a /news/** endpoint érékelődne ki amelyre illeszkedik a /news/delete/ így azt bárki elérhetné.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  <w:t xml:space="preserve">Az esetleges authorizációs hibát a szerveren állítjuk össze és küldjük visszaküldi a frontend felé, amit az inline jelenít meg.  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Itt vizsgáljuk az adatokat illetve, hogy blokkolt-e a felhasználó. </w:t>
      </w:r>
    </w:p>
    <w:p>
      <w:pPr>
        <w:pStyle w:val="Normal"/>
        <w:bidi w:val="0"/>
        <w:jc w:val="left"/>
        <w:rPr>
          <w:i w:val="false"/>
          <w:i w:val="false"/>
          <w:iCs w:val="false"/>
        </w:rPr>
      </w:pPr>
      <w:r>
        <w:rPr>
          <w:i w:val="false"/>
          <w:iCs w:val="false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42545</wp:posOffset>
            </wp:positionH>
            <wp:positionV relativeFrom="paragraph">
              <wp:posOffset>85725</wp:posOffset>
            </wp:positionV>
            <wp:extent cx="2366645" cy="1742440"/>
            <wp:effectExtent l="0" t="0" r="0" b="0"/>
            <wp:wrapTopAndBottom/>
            <wp:docPr id="29" name="Kép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3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64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3250565</wp:posOffset>
            </wp:positionH>
            <wp:positionV relativeFrom="paragraph">
              <wp:posOffset>71755</wp:posOffset>
            </wp:positionV>
            <wp:extent cx="2658110" cy="1819275"/>
            <wp:effectExtent l="0" t="0" r="0" b="0"/>
            <wp:wrapSquare wrapText="largest"/>
            <wp:docPr id="30" name="Kép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3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0" r="517" b="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Bejelentkezés után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user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beker</w:t>
      </w: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3147060</wp:posOffset>
            </wp:positionH>
            <wp:positionV relativeFrom="paragraph">
              <wp:posOffset>7620</wp:posOffset>
            </wp:positionV>
            <wp:extent cx="2935605" cy="2354580"/>
            <wp:effectExtent l="0" t="0" r="0" b="0"/>
            <wp:wrapSquare wrapText="largest"/>
            <wp:docPr id="31" name="Kép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3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ül az alkalmazás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global state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-jebe a továbbiakban innen használjuk fel, nem indítunk fölösleges lekérdezéseket.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Munkám sokrán a Google Chrome böngészőhöz telepített ReduxDevTools nevű kiegészítőt használtam amely nagy segítség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global state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változásaink követéséhez.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179705" distR="0" simplePos="0" locked="0" layoutInCell="0" allowOverlap="1" relativeHeight="49">
            <wp:simplePos x="0" y="0"/>
            <wp:positionH relativeFrom="column">
              <wp:posOffset>3124835</wp:posOffset>
            </wp:positionH>
            <wp:positionV relativeFrom="paragraph">
              <wp:posOffset>39370</wp:posOffset>
            </wp:positionV>
            <wp:extent cx="2932430" cy="968375"/>
            <wp:effectExtent l="0" t="0" r="0" b="0"/>
            <wp:wrapSquare wrapText="largest"/>
            <wp:docPr id="32" name="Kép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3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-266" t="592" r="-266" b="-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A navbáron megjelennek a felhasználó chatneve és a jogosultságainak megfelelő menügombok minden felhasználó megtudja nézni és szerkeszteni a saját adatlapját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User details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Itt mindenkinek lehetősége van a saját adatainak a megváltoztatására, továbbá az alapértelmezett profil képet is le tudja cserélni.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4240"/>
            <wp:effectExtent l="0" t="0" r="0" b="0"/>
            <wp:wrapSquare wrapText="largest"/>
            <wp:docPr id="33" name="Kép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3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-91" t="-161" r="-91" b="-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Az alap értelmezett kép a szerveren van tárolva és minden regisztáció automatikusan megkapja.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3618230</wp:posOffset>
            </wp:positionH>
            <wp:positionV relativeFrom="paragraph">
              <wp:posOffset>68580</wp:posOffset>
            </wp:positionV>
            <wp:extent cx="2933700" cy="2300605"/>
            <wp:effectExtent l="0" t="0" r="0" b="0"/>
            <wp:wrapSquare wrapText="largest"/>
            <wp:docPr id="34" name="Kép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3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A profilképet a kliensgépről tudjuk kiválasztani.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további profil képek is a szerverre töltődnek fel úgy, hogy a korábbit törlik onnan.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Ez egy react – javascript független Imput komponens amit fájl típussal látunk el így lehetőségünk van böngészni a gazdagép könyvtár szerkezetében.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Ebben a részletben, a kiválasztott képet dinamikusan megjelenítjük az oldalon, majd a metadatokat leválasztva a base64 kódolt képet készítjük elő a küldésre.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Akik WRITER hatáskörrel rendelkeznek megnézhetik mások profilját de nem módosíthatnak abban erre csak az ADMINok képsek, mint arra is hogy töröljenek vagy módosítsanak egy hírt.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ADMIN hatáskörrel a profil oldalon megjelenik egy extra checkbox amely-el blokkolhatja az aktuális felhasználót.  A többi ilyen komponenshez hasonlóan, ezt is oly módon rejtem el a UI felületről, hogy végig iterálok az éppen bejelentkezett felhasználó </w:t>
      </w:r>
      <w:r>
        <w:rPr>
          <w:rFonts w:ascii="Times New Roman" w:hAnsi="Times New Roman"/>
          <w:i/>
          <w:iCs/>
          <w:sz w:val="28"/>
          <w:szCs w:val="28"/>
        </w:rPr>
        <w:t xml:space="preserve">roles </w:t>
      </w:r>
      <w:r>
        <w:rPr>
          <w:rFonts w:ascii="Times New Roman" w:hAnsi="Times New Roman"/>
          <w:i w:val="false"/>
          <w:iCs w:val="false"/>
          <w:sz w:val="28"/>
          <w:szCs w:val="28"/>
        </w:rPr>
        <w:t>tulajdonságán és ha egyezést találok ADMIN karakter sorozattal visszaadjuk a komponenes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9725"/>
            <wp:effectExtent l="0" t="0" r="0" b="0"/>
            <wp:wrapSquare wrapText="largest"/>
            <wp:docPr id="35" name="Kép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40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 xml:space="preserve">A küldés gombra kattintva indítjuk el a requestet, ezzel együtt vissza navigálunk a főoldalra. 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Felhasználók listája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>Az adatbázisban jelenleg csak néhány felhasznáót regisztráltam szemléltetés céljából, ezen felhasználók mindegyikét lekérdezi a program így egy esetleges több 100 felhasználós adatbázis esetén ezt kezelni kell.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sz w:val="28"/>
          <w:szCs w:val="28"/>
        </w:rPr>
        <w:t xml:space="preserve">A felhasználók listájának a </w:t>
      </w:r>
      <w:r>
        <w:rPr>
          <w:rFonts w:ascii="Times New Roman" w:hAnsi="Times New Roman"/>
          <w:i/>
          <w:iCs/>
          <w:sz w:val="28"/>
          <w:szCs w:val="28"/>
        </w:rPr>
        <w:t xml:space="preserve">/users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végponton tekinthetjük meg. Az alkalmazásban a </w:t>
      </w:r>
      <w:r>
        <w:rPr>
          <w:rFonts w:ascii="Times New Roman" w:hAnsi="Times New Roman"/>
          <w:i/>
          <w:iCs/>
          <w:sz w:val="28"/>
          <w:szCs w:val="28"/>
        </w:rPr>
        <w:t xml:space="preserve">react-router-dom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könyvtárat használom az oldalak közötti navigációra.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770890</wp:posOffset>
            </wp:positionH>
            <wp:positionV relativeFrom="paragraph">
              <wp:posOffset>635</wp:posOffset>
            </wp:positionV>
            <wp:extent cx="4410075" cy="228600"/>
            <wp:effectExtent l="0" t="0" r="0" b="0"/>
            <wp:wrapSquare wrapText="largest"/>
            <wp:docPr id="36" name="Kép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4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Szerver oldalról a  /users API endpoint mindenkinek nyitott, hogy a regisztráció során letudjunk kérdezni adatokat. Ezért a listát kliensoldalról védjük, ami azt jelenti hogy egy provideren keresztül érjük el, ami vizsgálja hogy van-e autentikált felhasználónk jogosultsága látni a listát. </w:t>
        <w:b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Jogosultság nélkül egy </w:t>
      </w:r>
      <w:r>
        <w:rPr>
          <w:rFonts w:ascii="Times New Roman" w:hAnsi="Times New Roman"/>
          <w:i/>
          <w:iCs/>
          <w:sz w:val="28"/>
          <w:szCs w:val="28"/>
        </w:rPr>
        <w:t>NoPermission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komponens jelenik meg, ami tájékoztatjuk a felhasználót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878205</wp:posOffset>
            </wp:positionH>
            <wp:positionV relativeFrom="paragraph">
              <wp:posOffset>127000</wp:posOffset>
            </wp:positionV>
            <wp:extent cx="4469765" cy="1314450"/>
            <wp:effectExtent l="0" t="0" r="0" b="0"/>
            <wp:wrapSquare wrapText="largest"/>
            <wp:docPr id="37" name="Kép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>Listában láthatjuk a felhasználók adatait illetve ikonal jelezzük melyek vannak blokkolva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-32385</wp:posOffset>
            </wp:positionH>
            <wp:positionV relativeFrom="paragraph">
              <wp:posOffset>17145</wp:posOffset>
            </wp:positionV>
            <wp:extent cx="6120130" cy="3742055"/>
            <wp:effectExtent l="0" t="0" r="0" b="0"/>
            <wp:wrapSquare wrapText="largest"/>
            <wp:docPr id="38" name="Kép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48" descr="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Új cikk hozzáadása</w:t>
      </w:r>
    </w:p>
    <w:p>
      <w:pPr>
        <w:pStyle w:val="Normal"/>
        <w:bidi w:val="0"/>
        <w:jc w:val="left"/>
        <w:rPr>
          <w:i w:val="false"/>
          <w:i w:val="false"/>
          <w:iCs w:val="false"/>
          <w:sz w:val="28"/>
          <w:szCs w:val="28"/>
        </w:rPr>
      </w:pPr>
      <w:r>
        <w:rPr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i w:val="false"/>
          <w:i w:val="false"/>
          <w:iCs w:val="false"/>
          <w:sz w:val="28"/>
          <w:szCs w:val="28"/>
        </w:rPr>
      </w:pPr>
      <w:r>
        <w:rPr>
          <w:i w:val="false"/>
          <w:iCs w:val="false"/>
          <w:sz w:val="28"/>
          <w:szCs w:val="28"/>
        </w:rPr>
        <w:tab/>
        <w:t xml:space="preserve">A MŰVELETEK menüben  találjuk az Új cikk hozáadása menüpontot erre kattintva dispach-elünk egy paraméterek nélküli </w:t>
      </w:r>
      <w:r>
        <w:rPr>
          <w:i/>
          <w:iCs/>
          <w:sz w:val="28"/>
          <w:szCs w:val="28"/>
        </w:rPr>
        <w:t>showEditor</w:t>
      </w:r>
      <w:r>
        <w:rPr>
          <w:i w:val="false"/>
          <w:iCs w:val="false"/>
          <w:sz w:val="28"/>
          <w:szCs w:val="28"/>
        </w:rPr>
        <w:t xml:space="preserve"> actiont amely létrehoz és beállít egy üres hírt a slice state-jében. Ezután a /edit path-ra navigálunk a useNavigate() hookon keresztül.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  <w:t xml:space="preserve">A /edit pathra beállítottam a NewsEditorProvider komponenst, ez a komponenes figyeli autentikált-e a felhasználó és van-e joga elérni a formot. Továbbá a stat-eből lekérdezi a hírt, ebben az esetben a még üres hírt, és tovább adja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NewsEditor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komponensnek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>Ennél a komponensnél is a useFormikot használjuk a form kezelésére. Az alap input fieldek mellet egy kategória választó komponenst használok.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>Egy cikk több kategóriába is besorolható. Ez egy legördülő checkbox menu és a mellete megjelenő ikonokból áll. Az ikonra kattintva is kitudunk venni elemet a felsorolásból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5525" cy="666115"/>
            <wp:effectExtent l="0" t="0" r="0" b="0"/>
            <wp:wrapSquare wrapText="largest"/>
            <wp:docPr id="39" name="Kép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4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-155" t="3488" r="-155" b="-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 lehetséges kategóriákat adatbázisból töltöm fel, pontosabban a korábban lekérdezett </w:t>
      </w:r>
      <w:r>
        <w:rPr>
          <w:rFonts w:ascii="Times New Roman" w:hAnsi="Times New Roman"/>
          <w:i/>
          <w:iCs/>
          <w:sz w:val="28"/>
          <w:szCs w:val="28"/>
        </w:rPr>
        <w:t xml:space="preserve">types </w:t>
      </w:r>
      <w:r>
        <w:rPr>
          <w:rFonts w:ascii="Times New Roman" w:hAnsi="Times New Roman"/>
          <w:i w:val="false"/>
          <w:iCs w:val="false"/>
          <w:sz w:val="28"/>
          <w:szCs w:val="28"/>
        </w:rPr>
        <w:t>tömbbel amit a globális stateben tárolok így elkerüljük a fölösleges lekérdezést.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 valideates- fileban minimum egy kategóri kiválasztását adjuk meg feltételkén.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4417695</wp:posOffset>
            </wp:positionH>
            <wp:positionV relativeFrom="paragraph">
              <wp:posOffset>118110</wp:posOffset>
            </wp:positionV>
            <wp:extent cx="1666875" cy="390525"/>
            <wp:effectExtent l="0" t="0" r="0" b="0"/>
            <wp:wrapSquare wrapText="largest"/>
            <wp:docPr id="40" name="Kép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45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-605" t="-2581" r="-605" b="-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>Checkbox-al tudjuk egy hír prioritását beállítani, amely hatására a a Carousel sávon is megfog jelenni.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t>Ha minden field megfelelően van kitöltve aktívvá váli a küldés gomb a Regisztrációs metódus mintájára.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3564255</wp:posOffset>
            </wp:positionH>
            <wp:positionV relativeFrom="paragraph">
              <wp:posOffset>116205</wp:posOffset>
            </wp:positionV>
            <wp:extent cx="2426335" cy="1983740"/>
            <wp:effectExtent l="0" t="0" r="0" b="0"/>
            <wp:wrapSquare wrapText="largest"/>
            <wp:docPr id="41" name="Kép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43" descr="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Cikk szerkesztése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i w:val="false"/>
          <w:iCs w:val="false"/>
          <w:sz w:val="28"/>
          <w:szCs w:val="28"/>
        </w:rPr>
        <w:t xml:space="preserve">Az egyes hírek bal felső sarkában megjelenő menüből választhatjuk ki a </w:t>
      </w:r>
      <w:r>
        <w:rPr>
          <w:i/>
          <w:iCs/>
          <w:sz w:val="28"/>
          <w:szCs w:val="28"/>
        </w:rPr>
        <w:t>szerkesztés</w:t>
      </w:r>
      <w:r>
        <w:rPr>
          <w:i w:val="false"/>
          <w:iCs w:val="false"/>
          <w:sz w:val="28"/>
          <w:szCs w:val="28"/>
        </w:rPr>
        <w:t xml:space="preserve"> lehetőséget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szerkesztés menüpontra kattintva az aktuális cikk bekerül a global statebe, ezután elnavigálunk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/edit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path-ra amelyet az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EditorProvider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komponenshez kötöttünk.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Ebben a providerben kérjük le a hírt a global state-ből és adom tovább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NewsEditor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komponenesnek még ugyan itt állítom össze az oldal-t, navbar footer -komponenseket. Erre azért van szükség, hogy ha szerkesztjük a formot, ne frissüljün az egész ”oldal” a state- és propertik miatt.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NewsEditoron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belül a news-t adom meg a form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initialValues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értéke ként, emiatt az értékátadás miatt a news változása után nem frissül a form az új értékekkel, emiatt a useFormik setValues metódusát egy useEffect hookba vezetem ki amely figyeli a news változását és frissíti a form fieldjeit. 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Carousel komponenes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 Carousel sávon az aktuálisan betöltött oldalon lévő vező hírek jelennek meg.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  <w:t xml:space="preserve">Szokásos módon egy provider kezeli az adat átvételt a state-ből és admom át a Carousel komponensnek. Ennek célja hogy ”tiszán” tartsuk a komponenseket.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Ennek hiányában a Carousel-t nem tudnánk különböző programokban felhasználni, mivel közvetlenül kötnénk az alkalmazás state-jéhe</w:t>
      </w: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3660140</wp:posOffset>
            </wp:positionH>
            <wp:positionV relativeFrom="paragraph">
              <wp:posOffset>197485</wp:posOffset>
            </wp:positionV>
            <wp:extent cx="2314575" cy="2105025"/>
            <wp:effectExtent l="0" t="0" r="0" b="0"/>
            <wp:wrapSquare wrapText="largest"/>
            <wp:docPr id="42" name="Kép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4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z. 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react-slick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könyvtárból importált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Slider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komponenst használtam, ezzel a komponenssel lehetőségünk van további komponensek egy sávban való megjelenítésére.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Slider-nek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egy objektumban adom át a beállításait így áttekinthetőbb a kód, ez komponens független módszer bármelyik más tag-re alkalmazhatjuk.</w:t>
      </w:r>
    </w:p>
    <w:p>
      <w:pPr>
        <w:pStyle w:val="Normal"/>
        <w:bidi w:val="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br/>
        <w:t xml:space="preserve">A alapértelmezett esetben navigációs gombok jelennek meg a komponensen kívül amelyekkel válthatunk a megjelenített hírek között.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Azt szerettem volna ha a komponensen, illetve azt átfedve jelennek meg ezek a gombok, ehhez le kellet tiltanom az alapértelmezett gombokat. Továbbá egy referenciát kérni a Slider komponensre amelyen keresztül elérem a 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slickPrev()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és a </w:t>
      </w:r>
      <w:r>
        <w:rPr>
          <w:rFonts w:ascii="Times New Roman" w:hAnsi="Times New Roman"/>
          <w:i/>
          <w:iCs/>
          <w:sz w:val="28"/>
          <w:szCs w:val="28"/>
        </w:rPr>
        <w:t>slickNext(</w:t>
      </w:r>
      <w:r>
        <w:rPr>
          <w:rFonts w:ascii="Times New Roman" w:hAnsi="Times New Roman"/>
          <w:i/>
          <w:iCs/>
        </w:rPr>
        <w:t xml:space="preserve">) </w:t>
      </w:r>
      <w:r>
        <w:rPr>
          <w:rFonts w:ascii="Times New Roman" w:hAnsi="Times New Roman"/>
          <w:i w:val="false"/>
          <w:iCs w:val="false"/>
        </w:rPr>
        <w:t xml:space="preserve"> </w:t>
      </w:r>
      <w:r>
        <w:rPr>
          <w:rFonts w:ascii="Times New Roman" w:hAnsi="Times New Roman"/>
          <w:i w:val="false"/>
          <w:iCs w:val="false"/>
          <w:sz w:val="28"/>
          <w:szCs w:val="28"/>
        </w:rPr>
        <w:t>metódusokat, amiket fel tudok használni a saját gombok onClick eseményében, így irányíthatom a Slider komponenst.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549275</wp:posOffset>
            </wp:positionH>
            <wp:positionV relativeFrom="paragraph">
              <wp:posOffset>84455</wp:posOffset>
            </wp:positionV>
            <wp:extent cx="4914900" cy="257175"/>
            <wp:effectExtent l="0" t="0" r="0" b="0"/>
            <wp:wrapSquare wrapText="largest"/>
            <wp:docPr id="43" name="Kép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4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NewsListProvider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Három komponenes megjelenítésért felelős. Az első komponenes jelzi a redux stateben tárolt typeId alapján milyen kategóriájú híreket jelenítek meg.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Második a NewsItemList, harmadik a lapozási logikáért felelős.  </w:t>
      </w:r>
    </w:p>
    <w:p>
      <w:pPr>
        <w:pStyle w:val="Normal"/>
        <w:bidi w:val="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6120130" cy="4672330"/>
            <wp:effectExtent l="0" t="0" r="0" b="0"/>
            <wp:wrapSquare wrapText="largest"/>
            <wp:docPr id="44" name="Kép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50" descr="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Továbbá itt kérdezem le a keresési paramétereknek megfelelő hírek adott hosszúságú tömbjét.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2111375</wp:posOffset>
            </wp:positionH>
            <wp:positionV relativeFrom="paragraph">
              <wp:posOffset>122555</wp:posOffset>
            </wp:positionV>
            <wp:extent cx="3914775" cy="1133475"/>
            <wp:effectExtent l="0" t="0" r="0" b="0"/>
            <wp:wrapSquare wrapText="largest"/>
            <wp:docPr id="45" name="Kép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51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Cs w:val="false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Jelenlegi verzióban a lekérdezett tömb hossza állandó. de egy ide elhelyezett lenyíló listával, </w:t>
      </w:r>
    </w:p>
    <w:p>
      <w:pPr>
        <w:pStyle w:val="Normal"/>
        <w:bidi w:val="0"/>
        <w:jc w:val="left"/>
        <w:rPr>
          <w:b w:val="false"/>
          <w:bCs w:val="false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melyből a felhasználó kiválaszthatja mennyi hírt kíván megjeleníteni, még interaktívabbá tehető az alkalmazás. Bármely paraméter változik azt a react észleli és újra futtatja a lekérdezést.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NewsList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Pure komponenes, properi ként egy News elemekt tartalmaző tömböt vár el amit megjelenít NewsItem-ek formájában. </w:t>
        <w:br/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NewsListItem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Az egyes hírek kártyák formájában jelennek meg a fő oldalon. Ezen a kártyán jelenítem meg  a hírhez tartozó képet, címet , alcímet, szerzőt, és az aktuális kedvelések számát.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komponens vázát a chakraUI ból származó Card tag adja. A komponensemnek propertiben adom át a news objektumot, itt nem történik hálózati kommunikáció.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HOOK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UseState </w:t>
        <w:br/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>useState hook nem követi le a változó értékének változásait</w:t>
      </w:r>
      <w:r>
        <w:rPr>
          <w:rFonts w:ascii="Times New Roman" w:hAnsi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meg kell változtatni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Slice-ok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>A Reackal együtt használt Redux könyvtár lehetőséget ad egy központi State létrehozására. Ez hasonlóan működik mint a React kompnenes State-jei azonben ezt bármelyik komponens elérheti.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központi tárolót reducer-nek nevezzük amelyet szeletekre, slice-kra tudunk felosztani, így több különböző adatot tudunk tárolni, és átláthatóbb a használata, könnyebb a karbantartása.  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Ezeket a reducereket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combineReducer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függvénnyel tudjuk egyesíteni.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Használatára szabályokhoz kötött a   a state csak olvasható és csak actionokon keresztül tudjuk megváltoztatni.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sliceokat egy react-redux hookon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useSelector</w:t>
      </w:r>
      <w:r>
        <w:rPr>
          <w:rFonts w:ascii="Times New Roman" w:hAnsi="Times New Roman"/>
          <w:b w:val="false"/>
          <w:bCs w:val="false"/>
          <w:sz w:val="28"/>
          <w:szCs w:val="28"/>
        </w:rPr>
        <w:t>()-on keresztül érjük el.</w:t>
      </w:r>
    </w:p>
    <w:p>
      <w:pPr>
        <w:pStyle w:val="Normal"/>
        <w:bidi w:val="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BACKEND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springboot backend alkalmazások osztályait, illetve komponenseit rétegekbe szervezve strukturáljuk.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Ezek a rétegek a 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-Modell</w:t>
      </w:r>
    </w:p>
    <w:p>
      <w:pPr>
        <w:pStyle w:val="Normal"/>
        <w:bidi w:val="0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-Repository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-Service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-Controller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-Exception Handling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-Configuration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ADATBÁZIS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Java Persistence API (JPA):</w:t>
      </w:r>
      <w:r>
        <w:rPr>
          <w:rFonts w:ascii="Times New Roman" w:hAnsi="Times New Roman"/>
          <w:b w:val="false"/>
          <w:bCs w:val="false"/>
          <w:sz w:val="28"/>
          <w:szCs w:val="28"/>
        </w:rPr>
        <w:br/>
        <w:tab/>
        <w:t>Az alkalmazás backend-je a JPA  könyvtárat használja az adatbázishoz való kapcsolódáshoz, műveletek végzéséhez.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Ennek segítségével bármilyen relációs adatbázishoz tudunk kapcsolódni, mivel nem adatbázis specifikus lekérdezéseket írunk.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fejlesztés során XAMPP-al futtatót lokális MySQL adatbázist használtam.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kapcsolódáshoz mindössze a projekt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application.properties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file-ban kell megadnunk az adatbázishoz való kapcsolódás URL-jét, felhasználónevet és jelszót.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Az adatbázis tábláit a Modell rétegben implementált osztályok alkotják. Ezeket az osztályokat összefoglaló néven Entytiknek nevezzük. A táblák közötti kapcsolatok kialakításához ezeknek az osztályoknak a megfelelő attribútumait kell a kapcsolatot jelző annotációval ellátnunk: 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@ManyToOne, @OneToMany, @ManyToMany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az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annotációt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mind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a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két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osztályban jelölnünk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kell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.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Az alábbi kódrészlet egy több a többhöz kapcsolatot létesít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és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typeofnews </w:t>
        <w:br/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táblák között.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hd w:val="clear" w:fill="1E1F22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color w:val="B3AE60"/>
          <w:sz w:val="20"/>
          <w:szCs w:val="28"/>
        </w:rPr>
        <w:t>@ManyToMany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(mappedBy = 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"types"</w:t>
      </w:r>
      <w:r>
        <w:rPr>
          <w:rFonts w:ascii="Times New Roman" w:hAnsi="Times New Roman"/>
          <w:b w:val="false"/>
          <w:i w:val="false"/>
          <w:color w:val="BCBEC4"/>
          <w:sz w:val="20"/>
        </w:rPr>
        <w:t>)</w:t>
        <w:br/>
      </w:r>
      <w:r>
        <w:rPr>
          <w:rFonts w:ascii="Times New Roman" w:hAnsi="Times New Roman"/>
          <w:b w:val="false"/>
          <w:i w:val="false"/>
          <w:color w:val="CF8E6D"/>
          <w:sz w:val="20"/>
        </w:rPr>
        <w:t xml:space="preserve">private 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List&lt;News&gt; </w:t>
      </w:r>
      <w:r>
        <w:rPr>
          <w:rFonts w:ascii="Times New Roman" w:hAnsi="Times New Roman"/>
          <w:b w:val="false"/>
          <w:i w:val="false"/>
          <w:color w:val="C77DBB"/>
          <w:sz w:val="20"/>
        </w:rPr>
        <w:t>news</w:t>
      </w:r>
      <w:r>
        <w:rPr>
          <w:rFonts w:ascii="Times New Roman" w:hAnsi="Times New Roman"/>
          <w:b w:val="false"/>
          <w:i w:val="false"/>
          <w:color w:val="BCBEC4"/>
          <w:sz w:val="20"/>
        </w:rPr>
        <w:t>;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Több a többhöz kapcsolatot a JPA segédtáblák segítségével valósít meg, szabadon megadhatjuk a tábla nevét, valamint a </w:t>
      </w:r>
      <w:r>
        <w:rPr>
          <w:rFonts w:ascii="Times New Roman" w:hAnsi="Times New Roman"/>
          <w:i/>
          <w:iCs/>
        </w:rPr>
        <w:t>@JsonBackReference</w:t>
      </w:r>
      <w:r>
        <w:rPr>
          <w:rFonts w:ascii="Times New Roman" w:hAnsi="Times New Roman"/>
        </w:rPr>
        <w:t xml:space="preserve"> annotáció a visszahivatkozást és ezáltal a végtelen ciklust akadályozza meg.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hd w:val="clear" w:fill="1E1F22"/>
        <w:rPr>
          <w:rFonts w:ascii="Times New Roman" w:hAnsi="Times New Roman"/>
        </w:rPr>
      </w:pPr>
      <w:r>
        <w:rPr>
          <w:rFonts w:ascii="Times New Roman" w:hAnsi="Times New Roman"/>
          <w:b w:val="false"/>
          <w:i w:val="false"/>
          <w:color w:val="B3AE60"/>
          <w:sz w:val="20"/>
        </w:rPr>
        <w:t>@ManyToMany</w:t>
        <w:br/>
        <w:t>@JoinTable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(name = 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"news_type"</w:t>
      </w:r>
      <w:r>
        <w:rPr>
          <w:rFonts w:ascii="Times New Roman" w:hAnsi="Times New Roman"/>
          <w:b w:val="false"/>
          <w:i w:val="false"/>
          <w:color w:val="BCBEC4"/>
          <w:sz w:val="20"/>
        </w:rPr>
        <w:t>,</w:t>
        <w:br/>
        <w:t xml:space="preserve">        joinColumns = </w:t>
      </w:r>
      <w:r>
        <w:rPr>
          <w:rFonts w:ascii="Times New Roman" w:hAnsi="Times New Roman"/>
          <w:b w:val="false"/>
          <w:i w:val="false"/>
          <w:color w:val="B3AE60"/>
          <w:sz w:val="20"/>
        </w:rPr>
        <w:t>@JoinColumn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(name = 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"news_id"</w:t>
      </w:r>
      <w:r>
        <w:rPr>
          <w:rFonts w:ascii="Times New Roman" w:hAnsi="Times New Roman"/>
          <w:b w:val="false"/>
          <w:i w:val="false"/>
          <w:color w:val="BCBEC4"/>
          <w:sz w:val="20"/>
        </w:rPr>
        <w:t>),</w:t>
        <w:br/>
        <w:t xml:space="preserve">        inverseJoinColumns = </w:t>
      </w:r>
      <w:r>
        <w:rPr>
          <w:rFonts w:ascii="Times New Roman" w:hAnsi="Times New Roman"/>
          <w:b w:val="false"/>
          <w:i w:val="false"/>
          <w:color w:val="B3AE60"/>
          <w:sz w:val="20"/>
        </w:rPr>
        <w:t>@JoinColumn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(name = 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"type_id"</w:t>
      </w:r>
      <w:r>
        <w:rPr>
          <w:rFonts w:ascii="Times New Roman" w:hAnsi="Times New Roman"/>
          <w:b w:val="false"/>
          <w:i w:val="false"/>
          <w:color w:val="BCBEC4"/>
          <w:sz w:val="20"/>
        </w:rPr>
        <w:t>))</w:t>
        <w:br/>
      </w:r>
      <w:r>
        <w:rPr>
          <w:rFonts w:ascii="Times New Roman" w:hAnsi="Times New Roman"/>
          <w:b w:val="false"/>
          <w:i w:val="false"/>
          <w:color w:val="B3AE60"/>
          <w:sz w:val="20"/>
        </w:rPr>
        <w:t>@JsonBackReference</w:t>
      </w:r>
      <w:r>
        <w:rPr>
          <w:rFonts w:ascii="Times New Roman" w:hAnsi="Times New Roman"/>
          <w:b w:val="false"/>
          <w:i w:val="false"/>
          <w:color w:val="BCBEC4"/>
          <w:sz w:val="20"/>
        </w:rPr>
        <w:t>(value=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"newsTypes"</w:t>
      </w:r>
      <w:r>
        <w:rPr>
          <w:rFonts w:ascii="Times New Roman" w:hAnsi="Times New Roman"/>
          <w:b w:val="false"/>
          <w:i w:val="false"/>
          <w:color w:val="BCBEC4"/>
          <w:sz w:val="20"/>
        </w:rPr>
        <w:t>)</w:t>
        <w:br/>
      </w:r>
      <w:r>
        <w:rPr>
          <w:rFonts w:ascii="Times New Roman" w:hAnsi="Times New Roman"/>
          <w:b w:val="false"/>
          <w:i w:val="false"/>
          <w:color w:val="CF8E6D"/>
          <w:sz w:val="20"/>
        </w:rPr>
        <w:t xml:space="preserve">private 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Set&lt;TypeOfNews&gt; </w:t>
      </w:r>
      <w:r>
        <w:rPr>
          <w:rFonts w:ascii="Times New Roman" w:hAnsi="Times New Roman"/>
          <w:b w:val="false"/>
          <w:i w:val="false"/>
          <w:color w:val="C77DBB"/>
          <w:sz w:val="20"/>
        </w:rPr>
        <w:t>types</w:t>
      </w:r>
      <w:r>
        <w:rPr>
          <w:rFonts w:ascii="Times New Roman" w:hAnsi="Times New Roman"/>
          <w:b w:val="false"/>
          <w:i w:val="false"/>
          <w:color w:val="BCBEC4"/>
          <w:sz w:val="20"/>
        </w:rPr>
        <w:t>;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-8255</wp:posOffset>
            </wp:positionH>
            <wp:positionV relativeFrom="paragraph">
              <wp:posOffset>730250</wp:posOffset>
            </wp:positionV>
            <wp:extent cx="6120130" cy="2870835"/>
            <wp:effectExtent l="0" t="0" r="0" b="0"/>
            <wp:wrapSquare wrapText="largest"/>
            <wp:docPr id="46" name="Kép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ép2" descr="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Az xampp-al futtatott mysql adatbázist a </w:t>
      </w:r>
      <w:hyperlink r:id="rId64">
        <w:r>
          <w:rPr>
            <w:rStyle w:val="Hyperlink"/>
            <w:rFonts w:ascii="Times New Roman" w:hAnsi="Times New Roman"/>
            <w:b w:val="false"/>
            <w:bCs w:val="false"/>
            <w:i/>
            <w:iCs/>
            <w:sz w:val="28"/>
            <w:szCs w:val="28"/>
          </w:rPr>
          <w:t>http://localhost/phpmyadmin/index.php</w:t>
        </w:r>
      </w:hyperlink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címen érjük el több funkció mellet itt kapunk egy tervezőnézetet is ami láttatja a </w:t>
        <w:br/>
        <w:t xml:space="preserve">tábláink közötti kapcsolatokat.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JPA az alapvető CRUD (Create,Read,Update,Delete) műveletek mellet lehetőséget nyújt speciális lekérdezések használatához, amiket a repository rétegben helyezünk el. Az alábbi lekérdezés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chatName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alapján keres az adatbázisban, melyet a regisztrációnál használok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chatName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validálására.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shd w:val="clear" w:fill="1E1F22"/>
        <w:rPr>
          <w:rFonts w:ascii="Times New Roman" w:hAnsi="Times New Roman"/>
        </w:rPr>
      </w:pPr>
      <w:r>
        <w:rPr>
          <w:rFonts w:ascii="Times New Roman" w:hAnsi="Times New Roman"/>
          <w:b w:val="false"/>
          <w:i w:val="false"/>
          <w:color w:val="B3AE60"/>
          <w:sz w:val="20"/>
        </w:rPr>
        <w:t>@Query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(value= 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"select * from users where chat_name=:chatName"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, nativeQuery = </w:t>
      </w:r>
      <w:r>
        <w:rPr>
          <w:rFonts w:ascii="Times New Roman" w:hAnsi="Times New Roman"/>
          <w:b w:val="false"/>
          <w:i w:val="false"/>
          <w:color w:val="CF8E6D"/>
          <w:sz w:val="20"/>
        </w:rPr>
        <w:t>true</w:t>
      </w:r>
      <w:r>
        <w:rPr>
          <w:rFonts w:ascii="Times New Roman" w:hAnsi="Times New Roman"/>
          <w:b w:val="false"/>
          <w:i w:val="false"/>
          <w:color w:val="BCBEC4"/>
          <w:sz w:val="20"/>
        </w:rPr>
        <w:t>)</w:t>
        <w:br/>
        <w:t xml:space="preserve">Optional&lt;Users&gt; </w:t>
      </w:r>
      <w:r>
        <w:rPr>
          <w:rFonts w:ascii="Times New Roman" w:hAnsi="Times New Roman"/>
          <w:b w:val="false"/>
          <w:i w:val="false"/>
          <w:color w:val="56A8F5"/>
          <w:sz w:val="20"/>
        </w:rPr>
        <w:t>findUserByChatName</w:t>
      </w:r>
      <w:r>
        <w:rPr>
          <w:rFonts w:ascii="Times New Roman" w:hAnsi="Times New Roman"/>
          <w:b w:val="false"/>
          <w:i w:val="false"/>
          <w:color w:val="BCBEC4"/>
          <w:sz w:val="20"/>
        </w:rPr>
        <w:t>(</w:t>
      </w:r>
      <w:r>
        <w:rPr>
          <w:rFonts w:ascii="Times New Roman" w:hAnsi="Times New Roman"/>
          <w:b w:val="false"/>
          <w:i w:val="false"/>
          <w:color w:val="B3AE60"/>
          <w:sz w:val="20"/>
        </w:rPr>
        <w:t>@Param</w:t>
      </w:r>
      <w:r>
        <w:rPr>
          <w:rFonts w:ascii="Times New Roman" w:hAnsi="Times New Roman"/>
          <w:b w:val="false"/>
          <w:i w:val="false"/>
          <w:color w:val="BCBEC4"/>
          <w:sz w:val="20"/>
        </w:rPr>
        <w:t>(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"chatName"</w:t>
      </w:r>
      <w:r>
        <w:rPr>
          <w:rFonts w:ascii="Times New Roman" w:hAnsi="Times New Roman"/>
          <w:b w:val="false"/>
          <w:i w:val="false"/>
          <w:color w:val="BCBEC4"/>
          <w:sz w:val="20"/>
        </w:rPr>
        <w:t>)String username);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Componensek renderelésére, alias nevek használata 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react alapelvei közzé tartozik hogy csak a legszükségesebb újrarajzolást (renderelést) végezze az oldalon. A reakt automatikusan végzi a komponens újra renderelését amikor a komponens props vagy state változik.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Az alábbi kép (</w:t>
      </w:r>
      <w:r>
        <w:rPr>
          <w:rFonts w:ascii="Times New Roman" w:hAnsi="Times New Roman"/>
          <w:i/>
          <w:iCs/>
          <w:sz w:val="28"/>
          <w:szCs w:val="28"/>
        </w:rPr>
        <w:t>1.ábra</w:t>
      </w:r>
      <w:r>
        <w:rPr>
          <w:rFonts w:ascii="Times New Roman" w:hAnsi="Times New Roman"/>
          <w:sz w:val="28"/>
          <w:szCs w:val="28"/>
        </w:rPr>
        <w:t>) egy refaktorálás előtti renderelés látható, amit a „</w:t>
      </w:r>
      <w:r>
        <w:rPr>
          <w:rFonts w:ascii="Times New Roman" w:hAnsi="Times New Roman"/>
          <w:i/>
          <w:iCs/>
          <w:sz w:val="28"/>
          <w:szCs w:val="28"/>
        </w:rPr>
        <w:t>Like</w:t>
      </w:r>
      <w:r>
        <w:rPr>
          <w:rFonts w:ascii="Times New Roman" w:hAnsi="Times New Roman"/>
          <w:sz w:val="28"/>
          <w:szCs w:val="28"/>
        </w:rPr>
        <w:t xml:space="preserve">” gombra kattintás idézett elő. 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17780</wp:posOffset>
            </wp:positionH>
            <wp:positionV relativeFrom="paragraph">
              <wp:posOffset>39370</wp:posOffset>
            </wp:positionV>
            <wp:extent cx="6146800" cy="3218180"/>
            <wp:effectExtent l="0" t="0" r="0" b="0"/>
            <wp:wrapSquare wrapText="largest"/>
            <wp:docPr id="47" name="Kép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18415" distB="18415" distL="19050" distR="17780" simplePos="0" locked="0" layoutInCell="1" allowOverlap="1" relativeHeight="16">
                <wp:simplePos x="0" y="0"/>
                <wp:positionH relativeFrom="column">
                  <wp:posOffset>-43180</wp:posOffset>
                </wp:positionH>
                <wp:positionV relativeFrom="paragraph">
                  <wp:posOffset>39370</wp:posOffset>
                </wp:positionV>
                <wp:extent cx="6180455" cy="3219450"/>
                <wp:effectExtent l="19050" t="18415" r="17780" b="18415"/>
                <wp:wrapNone/>
                <wp:docPr id="48" name="Alakzat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0480" cy="32194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Alakzat 1" path="m0,0l-2147483645,0l-2147483645,-2147483646l0,-2147483646xe" stroked="t" o:allowincell="f" style="position:absolute;margin-left:-3.4pt;margin-top:3.1pt;width:486.6pt;height:253.45pt;mso-wrap-style:none;v-text-anchor:middle">
                <v:fill o:detectmouseclick="t" on="false"/>
                <v:stroke color="red" weight="36720" joinstyle="round" endcap="flat"/>
                <w10:wrap type="none"/>
              </v:rect>
            </w:pict>
          </mc:Fallback>
        </mc:AlternateConten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Egy a böngészőbe telepített React Developer Tools nevű bővítménnyel tudjuk bekapcsolni a Highlight updates-et ami jelzi az oldalon renderelt komponeneseket.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Ebben az esetben két hiba is van a kódban.  A </w:t>
      </w:r>
      <w:r>
        <w:rPr>
          <w:rFonts w:ascii="Times New Roman" w:hAnsi="Times New Roman"/>
          <w:i/>
          <w:iCs/>
          <w:sz w:val="28"/>
          <w:szCs w:val="28"/>
        </w:rPr>
        <w:t>LikeButton</w:t>
      </w:r>
      <w:r>
        <w:rPr>
          <w:rFonts w:ascii="Times New Roman" w:hAnsi="Times New Roman"/>
          <w:sz w:val="28"/>
          <w:szCs w:val="28"/>
        </w:rPr>
        <w:t xml:space="preserve"> komponenst szerettem volna kattinthatóvá tenni ezért a </w:t>
      </w:r>
      <w:r>
        <w:rPr>
          <w:rFonts w:ascii="Times New Roman" w:hAnsi="Times New Roman"/>
          <w:i/>
          <w:iCs/>
          <w:sz w:val="28"/>
          <w:szCs w:val="28"/>
        </w:rPr>
        <w:t xml:space="preserve">Link 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taget használtam </w:t>
      </w:r>
      <w:r>
        <w:rPr>
          <w:rFonts w:ascii="Times New Roman" w:hAnsi="Times New Roman"/>
          <w:i/>
          <w:iCs/>
          <w:sz w:val="28"/>
          <w:szCs w:val="28"/>
        </w:rPr>
        <w:t>react-rooter-dom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könyvtárból amelynek megfelelő a komponensdizája.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Azonban  ennek kötelezően tartalmazni kell egy cél </w:t>
      </w:r>
      <w:r>
        <w:rPr>
          <w:rFonts w:ascii="Times New Roman" w:hAnsi="Times New Roman"/>
          <w:i/>
          <w:iCs/>
          <w:sz w:val="28"/>
          <w:szCs w:val="28"/>
        </w:rPr>
        <w:t>to=””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 propertit, ami alapesetben vissza navigál a gyökér oldalra.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-8890</wp:posOffset>
            </wp:positionH>
            <wp:positionV relativeFrom="paragraph">
              <wp:posOffset>3810</wp:posOffset>
            </wp:positionV>
            <wp:extent cx="6128385" cy="2266315"/>
            <wp:effectExtent l="0" t="0" r="0" b="0"/>
            <wp:wrapSquare wrapText="largest"/>
            <wp:docPr id="49" name="Kép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ép8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38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 xml:space="preserve">@chakra-ui/react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könyvtár tartalmaz </w:t>
      </w:r>
      <w:r>
        <w:rPr>
          <w:rFonts w:ascii="Times New Roman" w:hAnsi="Times New Roman"/>
          <w:i/>
          <w:iCs/>
          <w:sz w:val="28"/>
          <w:szCs w:val="28"/>
        </w:rPr>
        <w:t>Link tag-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et viszont ebben a szakaszban még a </w:t>
      </w:r>
      <w:r>
        <w:rPr>
          <w:rFonts w:ascii="Times New Roman" w:hAnsi="Times New Roman"/>
          <w:i/>
          <w:iCs/>
          <w:sz w:val="28"/>
          <w:szCs w:val="28"/>
        </w:rPr>
        <w:t>NewsListItem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komponensben volt a </w:t>
      </w:r>
      <w:r>
        <w:rPr>
          <w:rFonts w:ascii="Times New Roman" w:hAnsi="Times New Roman"/>
          <w:i/>
          <w:iCs/>
          <w:sz w:val="28"/>
          <w:szCs w:val="28"/>
        </w:rPr>
        <w:t>LikeButton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komponens és szükség volt mind a két típusú </w:t>
      </w:r>
      <w:r>
        <w:rPr>
          <w:rFonts w:ascii="Times New Roman" w:hAnsi="Times New Roman"/>
          <w:i/>
          <w:iCs/>
          <w:sz w:val="28"/>
          <w:szCs w:val="28"/>
        </w:rPr>
        <w:t>Link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tag-re.</w:t>
        <w:br/>
        <w:t xml:space="preserve">Ilyen esetben lehetőség van 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alias nevet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megadni a tag-nek és azzal hivatkozni rá.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41910</wp:posOffset>
            </wp:positionH>
            <wp:positionV relativeFrom="paragraph">
              <wp:posOffset>66675</wp:posOffset>
            </wp:positionV>
            <wp:extent cx="4343400" cy="190500"/>
            <wp:effectExtent l="0" t="0" r="0" b="0"/>
            <wp:wrapSquare wrapText="largest"/>
            <wp:docPr id="50" name="Kép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9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Így elkerüljük az indokolatlan navigációt és renderelést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-139065</wp:posOffset>
            </wp:positionH>
            <wp:positionV relativeFrom="paragraph">
              <wp:posOffset>230505</wp:posOffset>
            </wp:positionV>
            <wp:extent cx="5798185" cy="3685540"/>
            <wp:effectExtent l="0" t="0" r="0" b="0"/>
            <wp:wrapTopAndBottom/>
            <wp:docPr id="51" name="6. ábra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6. ábra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másik hiba, hogy közvetlenül a </w:t>
      </w:r>
      <w:r>
        <w:rPr>
          <w:rFonts w:ascii="Times New Roman" w:hAnsi="Times New Roman"/>
          <w:i/>
          <w:iCs/>
          <w:sz w:val="28"/>
          <w:szCs w:val="28"/>
        </w:rPr>
        <w:t>NewsListItem</w:t>
      </w:r>
      <w:r>
        <w:rPr>
          <w:rFonts w:ascii="Times New Roman" w:hAnsi="Times New Roman"/>
          <w:sz w:val="28"/>
          <w:szCs w:val="28"/>
        </w:rPr>
        <w:t xml:space="preserve"> nevű komponensen belül valósítottam meg a </w:t>
      </w:r>
      <w:r>
        <w:rPr>
          <w:rFonts w:ascii="Times New Roman" w:hAnsi="Times New Roman"/>
          <w:i/>
          <w:iCs/>
          <w:sz w:val="28"/>
          <w:szCs w:val="28"/>
        </w:rPr>
        <w:t xml:space="preserve">LikeButton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gombra kattintás logikáját. Ahoz, hogy ez megfelelően működjön a </w:t>
      </w:r>
      <w:r>
        <w:rPr>
          <w:rFonts w:ascii="Times New Roman" w:hAnsi="Times New Roman"/>
          <w:i/>
          <w:iCs/>
          <w:sz w:val="28"/>
          <w:szCs w:val="28"/>
        </w:rPr>
        <w:t xml:space="preserve">NewsListItem-en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belül definiálnom kellet lokális state változókat amelyek megváltozása az egész </w:t>
      </w:r>
      <w:r>
        <w:rPr>
          <w:rFonts w:ascii="Times New Roman" w:hAnsi="Times New Roman"/>
          <w:i/>
          <w:iCs/>
          <w:sz w:val="28"/>
          <w:szCs w:val="28"/>
        </w:rPr>
        <w:t>NewsListItem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újra rajzolását eredményezte.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-29845</wp:posOffset>
            </wp:positionH>
            <wp:positionV relativeFrom="paragraph">
              <wp:posOffset>10160</wp:posOffset>
            </wp:positionV>
            <wp:extent cx="6120130" cy="3042285"/>
            <wp:effectExtent l="0" t="0" r="0" b="0"/>
            <wp:wrapTopAndBottom/>
            <wp:docPr id="52" name="Kép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Lokális state változót a </w:t>
      </w:r>
      <w:r>
        <w:rPr>
          <w:rFonts w:ascii="Times New Roman" w:hAnsi="Times New Roman"/>
          <w:i/>
          <w:iCs/>
          <w:sz w:val="28"/>
          <w:szCs w:val="28"/>
        </w:rPr>
        <w:t>useState()</w:t>
      </w:r>
      <w:r>
        <w:rPr>
          <w:rFonts w:ascii="Times New Roman" w:hAnsi="Times New Roman"/>
          <w:sz w:val="28"/>
          <w:szCs w:val="28"/>
        </w:rPr>
        <w:t xml:space="preserve"> hook-al definiálhatunk, ezzel tároljuk a komponensek aktuális állapotát és a react ezen keresztül figyeli, mikor indokolt az újra renderelés.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A definícióban megadjuk a változó nevét a függvény nevét amely ezt a változót módosítja,  a változó típusát és a kezdő értékét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-2540</wp:posOffset>
            </wp:positionH>
            <wp:positionV relativeFrom="paragraph">
              <wp:posOffset>635</wp:posOffset>
            </wp:positionV>
            <wp:extent cx="5724525" cy="247650"/>
            <wp:effectExtent l="0" t="0" r="0" b="0"/>
            <wp:wrapSquare wrapText="largest"/>
            <wp:docPr id="53" name="Kép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10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LikeButton</w:t>
      </w:r>
      <w:r>
        <w:rPr>
          <w:rFonts w:ascii="Times New Roman" w:hAnsi="Times New Roman"/>
          <w:sz w:val="28"/>
          <w:szCs w:val="28"/>
        </w:rPr>
        <w:t xml:space="preserve"> kiszervezése után már megfelelően renderelődik a komponens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20955</wp:posOffset>
            </wp:positionH>
            <wp:positionV relativeFrom="paragraph">
              <wp:posOffset>118110</wp:posOffset>
            </wp:positionV>
            <wp:extent cx="6120130" cy="4036060"/>
            <wp:effectExtent l="0" t="0" r="0" b="0"/>
            <wp:wrapSquare wrapText="largest"/>
            <wp:docPr id="54" name="Kép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Ez komponens felelős továbbá a „like” elküldésért.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Ha éppen nincs bejelentkezett felhasználó egy alert felugró ablakban jelezzük a felhasználónak. Ezt a funkciót később bővíthetjük és egy Modal ban tudjuk dizájnosabban jelezni ezt.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410"/>
            <wp:effectExtent l="0" t="0" r="0" b="0"/>
            <wp:wrapSquare wrapText="largest"/>
            <wp:docPr id="55" name="Kép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15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Ezzel a kis logikával azt is megakadályozzuk hogy a </w:t>
      </w:r>
      <w:r>
        <w:rPr>
          <w:rFonts w:ascii="Times New Roman" w:hAnsi="Times New Roman"/>
          <w:i/>
          <w:iCs/>
          <w:sz w:val="28"/>
          <w:szCs w:val="28"/>
        </w:rPr>
        <w:t>user undefined</w:t>
      </w:r>
      <w:r>
        <w:rPr>
          <w:rFonts w:ascii="Times New Roman" w:hAnsi="Times New Roman"/>
          <w:sz w:val="28"/>
          <w:szCs w:val="28"/>
        </w:rPr>
        <w:t xml:space="preserve"> értékkel eljusson a </w:t>
      </w:r>
      <w:r>
        <w:rPr>
          <w:rFonts w:ascii="Times New Roman" w:hAnsi="Times New Roman"/>
          <w:i/>
          <w:iCs/>
          <w:sz w:val="28"/>
          <w:szCs w:val="28"/>
        </w:rPr>
        <w:t>userDidLike</w:t>
      </w:r>
      <w:r>
        <w:rPr>
          <w:rFonts w:ascii="Times New Roman" w:hAnsi="Times New Roman"/>
          <w:sz w:val="28"/>
          <w:szCs w:val="28"/>
        </w:rPr>
        <w:t xml:space="preserve"> függvényig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Hogy a gombra kattintást dinamikusan kezeljük, folyamatosan figyelnünk kell a global stateban történő user érték változását. Ezt az értéket a </w:t>
      </w:r>
      <w:r>
        <w:rPr>
          <w:rFonts w:ascii="Times New Roman" w:hAnsi="Times New Roman"/>
          <w:i/>
          <w:iCs/>
          <w:sz w:val="28"/>
          <w:szCs w:val="28"/>
        </w:rPr>
        <w:t>LikeButton</w:t>
      </w:r>
      <w:r>
        <w:rPr>
          <w:rFonts w:ascii="Times New Roman" w:hAnsi="Times New Roman"/>
          <w:sz w:val="28"/>
          <w:szCs w:val="28"/>
        </w:rPr>
        <w:t xml:space="preserve"> komponens a szülő </w:t>
      </w:r>
      <w:r>
        <w:rPr>
          <w:rFonts w:ascii="Times New Roman" w:hAnsi="Times New Roman"/>
          <w:i/>
          <w:iCs/>
          <w:sz w:val="28"/>
          <w:szCs w:val="28"/>
        </w:rPr>
        <w:t>NewsListItem-</w:t>
      </w:r>
      <w:r>
        <w:rPr>
          <w:rFonts w:ascii="Times New Roman" w:hAnsi="Times New Roman"/>
          <w:i w:val="false"/>
          <w:iCs w:val="false"/>
          <w:sz w:val="28"/>
          <w:szCs w:val="28"/>
        </w:rPr>
        <w:t>től properti ként kapja meg.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3200"/>
            <wp:effectExtent l="0" t="0" r="0" b="0"/>
            <wp:wrapSquare wrapText="largest"/>
            <wp:docPr id="56" name="Kép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11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Reactban ha változás történik a globális statben az megváltoztatja a ráhivatkozó változó értékét is a változást egy hook segítségével </w:t>
      </w:r>
      <w:r>
        <w:rPr>
          <w:rFonts w:ascii="Times New Roman" w:hAnsi="Times New Roman"/>
          <w:i/>
          <w:iCs/>
          <w:sz w:val="28"/>
          <w:szCs w:val="28"/>
        </w:rPr>
        <w:t>useEffect()</w:t>
      </w:r>
      <w:r>
        <w:rPr>
          <w:rFonts w:ascii="Times New Roman" w:hAnsi="Times New Roman"/>
          <w:sz w:val="28"/>
          <w:szCs w:val="28"/>
        </w:rPr>
        <w:t>-el tudjuk figyelni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Ez a hook két részből áll a függvény törzse, és egy dependencia lista ahol felsoroljuk a figyelni kívánt változókat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34290</wp:posOffset>
            </wp:positionH>
            <wp:positionV relativeFrom="paragraph">
              <wp:posOffset>140970</wp:posOffset>
            </wp:positionV>
            <wp:extent cx="6053455" cy="228600"/>
            <wp:effectExtent l="0" t="0" r="0" b="0"/>
            <wp:wrapSquare wrapText="largest"/>
            <wp:docPr id="57" name="Kép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ép12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LikeButton-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ban a lokális state változók segítségével állítjuk össze a </w:t>
      </w:r>
      <w:r>
        <w:rPr>
          <w:rFonts w:ascii="Times New Roman" w:hAnsi="Times New Roman"/>
          <w:i/>
          <w:iCs/>
          <w:sz w:val="28"/>
          <w:szCs w:val="28"/>
        </w:rPr>
        <w:t>Like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objektumot amít elküldünk a szervernek és ebben tároljuk az aktuális hír tulajdonságait (likeok száma)</w:t>
      </w:r>
      <w:r>
        <w:rPr>
          <w:rFonts w:ascii="Times New Roman" w:hAnsi="Times New Roman"/>
          <w:sz w:val="28"/>
          <w:szCs w:val="28"/>
        </w:rPr>
        <w:t xml:space="preserve">  így elkerüljük a fölösleges api hívást.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7335"/>
            <wp:effectExtent l="0" t="0" r="0" b="0"/>
            <wp:wrapSquare wrapText="largest"/>
            <wp:docPr id="58" name="Kép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13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A setNews függvényben előszor betöltjük a korábbi értékeket, majd vizsgáljuk az online user-t hogy a lájkolók között van-e, ha igen a filter függvénnyel végig iterálunk rajta ismét, ez a függvény egy tömböt ad vissza, melynek tartalma minden olyan elem amely id-ja nem egyenlő a user.id-val kvázi töröljük az online usert ebből a listából, ha nem elemég egyszerűen hozzá fűzzük a tömbhoz.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Ezt a logikát használjuk a setUser függvényben is. Végül elküldjük a Like-ot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A lokális statben történ változások újra rendereleik a komponenest így a megfelelő színnel azonnal megjelenik a like aktuális állapota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48995"/>
            <wp:effectExtent l="0" t="0" r="0" b="0"/>
            <wp:wrapSquare wrapText="largest"/>
            <wp:docPr id="59" name="Kép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14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ra"/>
        <w:spacing w:before="120" w:after="120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sectPr>
      <w:footerReference w:type="even" r:id="rId77"/>
      <w:footerReference w:type="default" r:id="rId78"/>
      <w:footerReference w:type="first" r:id="rId79"/>
      <w:type w:val="nextPage"/>
      <w:pgSz w:w="11906" w:h="16838"/>
      <w:pgMar w:left="1134" w:right="1134" w:gutter="0" w:header="0" w:top="1134" w:footer="1134" w:bottom="170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/>
    </w:pPr>
    <w:bookmarkStart w:id="1" w:name="PageNumWizard_FOOTER_Converted116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31</w:t>
    </w:r>
    <w:r>
      <w:rPr/>
      <w:fldChar w:fldCharType="end"/>
    </w:r>
    <w:bookmarkEnd w:id="1"/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/>
    </w:pPr>
    <w:bookmarkStart w:id="2" w:name="PageNumWizard_FOOTER_Converted116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31</w:t>
    </w:r>
    <w:r>
      <w:rPr/>
      <w:fldChar w:fldCharType="end"/>
    </w:r>
    <w:bookmarkEnd w:id="2"/>
  </w:p>
</w:ftr>
</file>

<file path=word/settings.xml><?xml version="1.0" encoding="utf-8"?>
<w:settings xmlns:w="http://schemas.openxmlformats.org/wordprocessingml/2006/main">
  <w:zoom w:percent="85"/>
  <w:defaultTabStop w:val="709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hu-H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hu-HU" w:eastAsia="zh-CN" w:bidi="hi-IN"/>
    </w:rPr>
  </w:style>
  <w:style w:type="paragraph" w:styleId="Heading2">
    <w:name w:val="Heading 2"/>
    <w:basedOn w:val="Cmsor"/>
    <w:next w:val="BodyText"/>
    <w:qFormat/>
    <w:p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character" w:styleId="DefaultParagraphFont">
    <w:name w:val="Default Paragraph Font"/>
    <w:qFormat/>
    <w:rPr/>
  </w:style>
  <w:style w:type="character" w:styleId="Markedcontent">
    <w:name w:val="markedcontent"/>
    <w:basedOn w:val="DefaultParagraphFont"/>
    <w:qFormat/>
    <w:rPr/>
  </w:style>
  <w:style w:type="character" w:styleId="StrongEmphasis">
    <w:name w:val="Strong Emphasis"/>
    <w:qFormat/>
    <w:rPr>
      <w:b/>
      <w:bCs/>
    </w:rPr>
  </w:style>
  <w:style w:type="character" w:styleId="Forrsszveg">
    <w:name w:val="Forrásszöveg"/>
    <w:qFormat/>
    <w:rPr>
      <w:rFonts w:ascii="Liberation Mono" w:hAnsi="Liberation Mono" w:eastAsia="Noto Sans Mono CJK SC" w:cs="Liberation Mono"/>
    </w:rPr>
  </w:style>
  <w:style w:type="character" w:styleId="Szmozsjelek">
    <w:name w:val="Számozásjelek"/>
    <w:qFormat/>
    <w:rPr/>
  </w:style>
  <w:style w:type="character" w:styleId="Hyperlink">
    <w:name w:val="Hyperlink"/>
    <w:rPr>
      <w:color w:val="000080"/>
      <w:u w:val="single"/>
      <w:lang w:eastAsia="zxx" w:bidi="zxx"/>
    </w:rPr>
  </w:style>
  <w:style w:type="character" w:styleId="FollowedHyperlink">
    <w:name w:val="FollowedHyperlink"/>
    <w:rPr>
      <w:color w:val="800000"/>
      <w:u w:val="single"/>
      <w:lang w:val="zxx" w:eastAsia="zxx" w:bidi="zxx"/>
    </w:rPr>
  </w:style>
  <w:style w:type="character" w:styleId="Strong">
    <w:name w:val="Strong"/>
    <w:qFormat/>
    <w:rPr>
      <w:b/>
      <w:bCs/>
    </w:rPr>
  </w:style>
  <w:style w:type="paragraph" w:styleId="Cmsor">
    <w:name w:val="Címsor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Lohit Devanagari"/>
    </w:rPr>
  </w:style>
  <w:style w:type="paragraph" w:styleId="Bra">
    <w:name w:val="Ábra"/>
    <w:basedOn w:val="Caption"/>
    <w:qFormat/>
    <w:pPr/>
    <w:rPr/>
  </w:style>
  <w:style w:type="paragraph" w:styleId="Tblzattartalom">
    <w:name w:val="Táblázattartalom"/>
    <w:basedOn w:val="Normal"/>
    <w:qFormat/>
    <w:pPr>
      <w:widowControl w:val="false"/>
      <w:suppressLineNumbers/>
    </w:pPr>
    <w:rPr/>
  </w:style>
  <w:style w:type="paragraph" w:styleId="Lfejsllb">
    <w:name w:val="Élőfej és élőláb"/>
    <w:basedOn w:val="Normal"/>
    <w:qFormat/>
    <w:pPr>
      <w:suppressLineNumbers/>
      <w:tabs>
        <w:tab w:val="clear" w:pos="709"/>
        <w:tab w:val="center" w:pos="4393" w:leader="none"/>
        <w:tab w:val="right" w:pos="8787" w:leader="none"/>
      </w:tabs>
    </w:pPr>
    <w:rPr/>
  </w:style>
  <w:style w:type="paragraph" w:styleId="Footer">
    <w:name w:val="Footer"/>
    <w:basedOn w:val="Lfejsllb"/>
    <w:pPr>
      <w:suppressLineNumbers/>
    </w:pPr>
    <w:rPr/>
  </w:style>
  <w:style w:type="paragraph" w:styleId="Megjegyzs">
    <w:name w:val="Megjegyzés"/>
    <w:basedOn w:val="Normal"/>
    <w:qFormat/>
    <w:pPr/>
    <w:rPr>
      <w:sz w:val="20"/>
      <w:szCs w:val="20"/>
    </w:rPr>
  </w:style>
  <w:style w:type="numbering" w:styleId="Szmozs123">
    <w:name w:val="Számozás: 123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git-scm.com/" TargetMode="External"/><Relationship Id="rId5" Type="http://schemas.openxmlformats.org/officeDocument/2006/relationships/hyperlink" Target="https://code.visualstudio.com/download" TargetMode="External"/><Relationship Id="rId6" Type="http://schemas.openxmlformats.org/officeDocument/2006/relationships/hyperlink" Target="http://localhost:3000/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hyperlink" Target="https://www.jetbrains.com/idea/download/?section=linux" TargetMode="External"/><Relationship Id="rId10" Type="http://schemas.openxmlformats.org/officeDocument/2006/relationships/hyperlink" Target="https://maven.apache.org/download.cgi" TargetMode="External"/><Relationship Id="rId11" Type="http://schemas.openxmlformats.org/officeDocument/2006/relationships/hyperlink" Target="https://www.docker.com/products/docker-desktop/" TargetMode="External"/><Relationship Id="rId12" Type="http://schemas.openxmlformats.org/officeDocument/2006/relationships/hyperlink" Target="https://chakra-templates.dev/navigation/navbar" TargetMode="External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svg"/><Relationship Id="rId19" Type="http://schemas.openxmlformats.org/officeDocument/2006/relationships/image" Target="media/image11.png"/><Relationship Id="rId20" Type="http://schemas.openxmlformats.org/officeDocument/2006/relationships/image" Target="media/image12.svg"/><Relationship Id="rId21" Type="http://schemas.openxmlformats.org/officeDocument/2006/relationships/image" Target="media/image13.png"/><Relationship Id="rId22" Type="http://schemas.openxmlformats.org/officeDocument/2006/relationships/image" Target="media/image14.sv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sv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sv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sv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sv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sv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svg"/><Relationship Id="rId64" Type="http://schemas.openxmlformats.org/officeDocument/2006/relationships/hyperlink" Target="http://localhost/phpmyadmin/index.php" TargetMode="External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footer" Target="footer1.xml"/><Relationship Id="rId78" Type="http://schemas.openxmlformats.org/officeDocument/2006/relationships/footer" Target="footer2.xml"/><Relationship Id="rId79" Type="http://schemas.openxmlformats.org/officeDocument/2006/relationships/footer" Target="footer3.xml"/><Relationship Id="rId80" Type="http://schemas.openxmlformats.org/officeDocument/2006/relationships/fontTable" Target="fontTable.xml"/><Relationship Id="rId81" Type="http://schemas.openxmlformats.org/officeDocument/2006/relationships/settings" Target="settings.xml"/><Relationship Id="rId8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10858</TotalTime>
  <Application>LibreOffice/24.2.3.2$Linux_X86_64 LibreOffice_project/4f88f79086d18691a72ac668802d5bc5b5a88122</Application>
  <AppVersion>15.0000</AppVersion>
  <Pages>29</Pages>
  <Words>5101</Words>
  <Characters>33021</Characters>
  <CharactersWithSpaces>38122</CharactersWithSpaces>
  <Paragraphs>310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2023-11-13T19:05:12Z</dcterms:created>
  <dc:creator/>
  <dc:description/>
  <dc:language>hu-HU</dc:language>
  <cp:lastModifiedBy/>
  <dcterms:modified xsi:type="dcterms:W3CDTF">2024-05-14T05:52:51Z</dcterms:modified>
  <cp:revision>137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